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EA" w:rsidRPr="00310B3B" w:rsidRDefault="006C59EA" w:rsidP="006C59EA">
      <w:pPr>
        <w:pStyle w:val="NoSpacing"/>
        <w:jc w:val="center"/>
        <w:rPr>
          <w:b/>
          <w:color w:val="000000"/>
          <w:szCs w:val="32"/>
        </w:rPr>
      </w:pPr>
      <w:bookmarkStart w:id="0" w:name="_GoBack"/>
      <w:bookmarkEnd w:id="0"/>
      <w:r w:rsidRPr="00310B3B">
        <w:rPr>
          <w:b/>
          <w:color w:val="000000"/>
          <w:sz w:val="28"/>
          <w:szCs w:val="32"/>
        </w:rPr>
        <w:t>The Water We Drink</w:t>
      </w:r>
    </w:p>
    <w:p w:rsidR="006C59EA" w:rsidRPr="003C33DC" w:rsidRDefault="006C59EA" w:rsidP="006C59EA">
      <w:pPr>
        <w:pStyle w:val="NoSpacing"/>
        <w:rPr>
          <w:color w:val="000000"/>
        </w:rPr>
      </w:pPr>
    </w:p>
    <w:p w:rsidR="006C59EA" w:rsidRPr="00310B3B" w:rsidRDefault="006C59EA" w:rsidP="006C59EA">
      <w:pPr>
        <w:pStyle w:val="NoSpacing"/>
        <w:jc w:val="center"/>
        <w:rPr>
          <w:b/>
          <w:color w:val="000000"/>
          <w:szCs w:val="28"/>
        </w:rPr>
      </w:pPr>
      <w:r>
        <w:rPr>
          <w:b/>
          <w:color w:val="000000"/>
        </w:rPr>
        <w:t>ST MARTIN WATER AND SEWER COMMISSION 1</w:t>
      </w:r>
    </w:p>
    <w:p w:rsidR="006C59EA" w:rsidRDefault="006C59EA" w:rsidP="006C59EA">
      <w:pPr>
        <w:pStyle w:val="NoSpacing"/>
        <w:jc w:val="center"/>
        <w:rPr>
          <w:color w:val="000000"/>
        </w:rPr>
      </w:pPr>
      <w:r>
        <w:rPr>
          <w:color w:val="000000"/>
        </w:rPr>
        <w:t xml:space="preserve">Public Water Supply ID: LA1099010   </w:t>
      </w:r>
    </w:p>
    <w:p w:rsidR="006C59EA" w:rsidRDefault="006C59EA" w:rsidP="006C59EA">
      <w:pPr>
        <w:pStyle w:val="NoSpacing"/>
        <w:rPr>
          <w:color w:val="000000"/>
        </w:rPr>
      </w:pPr>
    </w:p>
    <w:p w:rsidR="006C59EA" w:rsidRDefault="006C59EA" w:rsidP="006C59EA">
      <w:pPr>
        <w:pStyle w:val="NoSpacing"/>
        <w:rPr>
          <w:color w:val="000000"/>
        </w:rPr>
      </w:pPr>
      <w:r>
        <w:rPr>
          <w:color w:val="000000"/>
        </w:rPr>
        <w:tab/>
        <w:t xml:space="preserve">We are pleased to present to you the Annual Water Quality Report for the year 2022.  This report is designed to inform you about the quality of your water and services we deliver to you every day (Este </w:t>
      </w:r>
      <w:proofErr w:type="spellStart"/>
      <w:r>
        <w:rPr>
          <w:color w:val="000000"/>
        </w:rPr>
        <w:t>informe</w:t>
      </w:r>
      <w:proofErr w:type="spellEnd"/>
      <w:r>
        <w:rPr>
          <w:color w:val="000000"/>
        </w:rPr>
        <w:t xml:space="preserve"> </w:t>
      </w:r>
      <w:proofErr w:type="spellStart"/>
      <w:r>
        <w:rPr>
          <w:color w:val="000000"/>
        </w:rPr>
        <w:t>contiene</w:t>
      </w:r>
      <w:proofErr w:type="spellEnd"/>
      <w:r>
        <w:rPr>
          <w:color w:val="000000"/>
        </w:rPr>
        <w:t xml:space="preserve"> </w:t>
      </w:r>
      <w:proofErr w:type="spellStart"/>
      <w:r>
        <w:rPr>
          <w:color w:val="000000"/>
        </w:rPr>
        <w:t>información</w:t>
      </w:r>
      <w:proofErr w:type="spellEnd"/>
      <w:r>
        <w:rPr>
          <w:color w:val="000000"/>
        </w:rPr>
        <w:t xml:space="preserve"> </w:t>
      </w:r>
      <w:proofErr w:type="spellStart"/>
      <w:r>
        <w:rPr>
          <w:color w:val="000000"/>
        </w:rPr>
        <w:t>muy</w:t>
      </w:r>
      <w:proofErr w:type="spellEnd"/>
      <w:r>
        <w:rPr>
          <w:color w:val="000000"/>
        </w:rPr>
        <w:t xml:space="preserve"> </w:t>
      </w:r>
      <w:proofErr w:type="spellStart"/>
      <w:r>
        <w:rPr>
          <w:color w:val="000000"/>
        </w:rPr>
        <w:t>importante</w:t>
      </w:r>
      <w:proofErr w:type="spellEnd"/>
      <w:r>
        <w:rPr>
          <w:color w:val="000000"/>
        </w:rPr>
        <w:t xml:space="preserve"> </w:t>
      </w:r>
      <w:proofErr w:type="spellStart"/>
      <w:r>
        <w:rPr>
          <w:color w:val="000000"/>
        </w:rPr>
        <w:t>sobre</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agua</w:t>
      </w:r>
      <w:proofErr w:type="spellEnd"/>
      <w:r>
        <w:rPr>
          <w:color w:val="000000"/>
        </w:rPr>
        <w:t xml:space="preserve"> potable. </w:t>
      </w:r>
      <w:proofErr w:type="spellStart"/>
      <w:r>
        <w:rPr>
          <w:color w:val="000000"/>
        </w:rPr>
        <w:t>Tradúzcalo</w:t>
      </w:r>
      <w:proofErr w:type="spellEnd"/>
      <w:r>
        <w:rPr>
          <w:color w:val="000000"/>
        </w:rPr>
        <w:t xml:space="preserve"> o </w:t>
      </w:r>
      <w:proofErr w:type="spellStart"/>
      <w:r>
        <w:rPr>
          <w:color w:val="000000"/>
        </w:rPr>
        <w:t>hable</w:t>
      </w:r>
      <w:proofErr w:type="spellEnd"/>
      <w:r>
        <w:rPr>
          <w:color w:val="000000"/>
        </w:rPr>
        <w:t xml:space="preserve"> con </w:t>
      </w:r>
      <w:proofErr w:type="spellStart"/>
      <w:r>
        <w:rPr>
          <w:color w:val="000000"/>
        </w:rPr>
        <w:t>alguien</w:t>
      </w:r>
      <w:proofErr w:type="spellEnd"/>
      <w:r>
        <w:rPr>
          <w:color w:val="000000"/>
        </w:rPr>
        <w:t xml:space="preserve"> que lo </w:t>
      </w:r>
      <w:proofErr w:type="spellStart"/>
      <w:r>
        <w:rPr>
          <w:color w:val="000000"/>
        </w:rPr>
        <w:t>entienda</w:t>
      </w:r>
      <w:proofErr w:type="spellEnd"/>
      <w:r>
        <w:rPr>
          <w:color w:val="000000"/>
        </w:rPr>
        <w:t xml:space="preserve"> </w:t>
      </w:r>
      <w:proofErr w:type="spellStart"/>
      <w:r>
        <w:rPr>
          <w:color w:val="000000"/>
        </w:rPr>
        <w:t>bien</w:t>
      </w:r>
      <w:proofErr w:type="spellEnd"/>
      <w:r>
        <w:rPr>
          <w:color w:val="000000"/>
        </w:rPr>
        <w:t xml:space="preserve">).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rsidR="006C59EA" w:rsidRDefault="006C59EA" w:rsidP="006C59EA">
      <w:pPr>
        <w:pStyle w:val="NoSpacing"/>
        <w:rPr>
          <w:color w:val="000000"/>
        </w:rPr>
      </w:pPr>
    </w:p>
    <w:p w:rsidR="006C59EA" w:rsidRDefault="006C59EA" w:rsidP="006C59EA">
      <w:pPr>
        <w:pStyle w:val="NoSpacing"/>
        <w:rPr>
          <w:color w:val="000000"/>
        </w:rPr>
      </w:pPr>
      <w:r>
        <w:rPr>
          <w:color w:val="000000"/>
        </w:rPr>
        <w:t>Our water system purchases water as listed below:</w:t>
      </w:r>
    </w:p>
    <w:p w:rsidR="006C59EA" w:rsidRDefault="006C59EA" w:rsidP="006C59EA">
      <w:pPr>
        <w:pStyle w:val="NoSpacing"/>
        <w:rPr>
          <w:color w:val="00000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64"/>
        <w:gridCol w:w="5004"/>
      </w:tblGrid>
      <w:tr w:rsidR="006C59EA" w:rsidRPr="00E952C2" w:rsidTr="006C59EA">
        <w:trPr>
          <w:trHeight w:val="20"/>
          <w:tblHeader/>
          <w:jc w:val="center"/>
        </w:trPr>
        <w:tc>
          <w:tcPr>
            <w:tcW w:w="4464" w:type="dxa"/>
            <w:vAlign w:val="center"/>
          </w:tcPr>
          <w:p w:rsidR="006C59EA" w:rsidRPr="001A741C" w:rsidRDefault="006C59EA" w:rsidP="000327C0">
            <w:pPr>
              <w:widowControl w:val="0"/>
              <w:autoSpaceDE w:val="0"/>
              <w:autoSpaceDN w:val="0"/>
              <w:adjustRightInd w:val="0"/>
              <w:rPr>
                <w:b/>
                <w:color w:val="333399"/>
                <w:sz w:val="18"/>
                <w:szCs w:val="18"/>
              </w:rPr>
            </w:pPr>
            <w:bookmarkStart w:id="1" w:name="TABLE_SELLERRELATION"/>
            <w:r w:rsidRPr="001A741C">
              <w:rPr>
                <w:b/>
                <w:color w:val="333399"/>
                <w:sz w:val="18"/>
                <w:szCs w:val="18"/>
              </w:rPr>
              <w:t>Buyer Name</w:t>
            </w:r>
          </w:p>
        </w:tc>
        <w:tc>
          <w:tcPr>
            <w:tcW w:w="5004" w:type="dxa"/>
            <w:vAlign w:val="center"/>
          </w:tcPr>
          <w:p w:rsidR="006C59EA" w:rsidRPr="001A741C" w:rsidRDefault="006C59EA" w:rsidP="000327C0">
            <w:pPr>
              <w:widowControl w:val="0"/>
              <w:autoSpaceDE w:val="0"/>
              <w:autoSpaceDN w:val="0"/>
              <w:adjustRightInd w:val="0"/>
              <w:rPr>
                <w:b/>
                <w:color w:val="333399"/>
                <w:sz w:val="18"/>
                <w:szCs w:val="18"/>
              </w:rPr>
            </w:pPr>
            <w:r w:rsidRPr="001A741C">
              <w:rPr>
                <w:b/>
                <w:color w:val="333399"/>
                <w:sz w:val="18"/>
                <w:szCs w:val="18"/>
              </w:rPr>
              <w:t>Seller Name</w:t>
            </w:r>
          </w:p>
        </w:tc>
      </w:tr>
      <w:bookmarkEnd w:id="1"/>
      <w:tr w:rsidR="006C59EA" w:rsidRPr="00E952C2" w:rsidTr="006C59EA">
        <w:trPr>
          <w:tblHeader/>
          <w:jc w:val="center"/>
        </w:trPr>
        <w:tc>
          <w:tcPr>
            <w:tcW w:w="4464" w:type="dxa"/>
            <w:vAlign w:val="center"/>
          </w:tcPr>
          <w:p w:rsidR="006C59EA" w:rsidRPr="001A741C" w:rsidRDefault="006C59EA" w:rsidP="000327C0">
            <w:pPr>
              <w:widowControl w:val="0"/>
              <w:tabs>
                <w:tab w:val="left" w:pos="90"/>
              </w:tabs>
              <w:autoSpaceDE w:val="0"/>
              <w:autoSpaceDN w:val="0"/>
              <w:adjustRightInd w:val="0"/>
              <w:jc w:val="both"/>
              <w:rPr>
                <w:rFonts w:cs="Arial"/>
                <w:color w:val="000000"/>
                <w:sz w:val="18"/>
                <w:szCs w:val="18"/>
              </w:rPr>
            </w:pPr>
            <w:r>
              <w:rPr>
                <w:rFonts w:cs="Arial"/>
                <w:color w:val="000000"/>
                <w:sz w:val="18"/>
                <w:szCs w:val="18"/>
              </w:rPr>
              <w:t>ST MARTIN WATER AND SEWER COMMISSION 1</w:t>
            </w:r>
          </w:p>
        </w:tc>
        <w:tc>
          <w:tcPr>
            <w:tcW w:w="5004" w:type="dxa"/>
            <w:vAlign w:val="center"/>
          </w:tcPr>
          <w:p w:rsidR="006C59EA" w:rsidRPr="001A741C" w:rsidRDefault="006C59EA" w:rsidP="000327C0">
            <w:pPr>
              <w:widowControl w:val="0"/>
              <w:tabs>
                <w:tab w:val="left" w:pos="90"/>
              </w:tabs>
              <w:autoSpaceDE w:val="0"/>
              <w:autoSpaceDN w:val="0"/>
              <w:adjustRightInd w:val="0"/>
              <w:jc w:val="both"/>
              <w:rPr>
                <w:rFonts w:cs="Arial"/>
                <w:color w:val="000000"/>
                <w:sz w:val="18"/>
                <w:szCs w:val="18"/>
              </w:rPr>
            </w:pPr>
            <w:r>
              <w:rPr>
                <w:rFonts w:cs="Arial"/>
                <w:color w:val="000000"/>
                <w:sz w:val="18"/>
                <w:szCs w:val="18"/>
              </w:rPr>
              <w:t>MORGAN CITY WATER SYSTEM</w:t>
            </w:r>
          </w:p>
        </w:tc>
      </w:tr>
    </w:tbl>
    <w:p w:rsidR="006C59EA" w:rsidRDefault="006C59EA" w:rsidP="006C59EA">
      <w:pPr>
        <w:pStyle w:val="NoSpacing"/>
        <w:rPr>
          <w:color w:val="000000"/>
        </w:rPr>
      </w:pPr>
      <w:r>
        <w:tab/>
      </w:r>
      <w:r>
        <w:rPr>
          <w:color w:val="000000"/>
        </w:rPr>
        <w:t xml:space="preserve">          </w:t>
      </w:r>
    </w:p>
    <w:p w:rsidR="006C59EA" w:rsidRDefault="006C59EA" w:rsidP="006C59EA">
      <w:pPr>
        <w:pStyle w:val="NoSpacing"/>
        <w:rPr>
          <w:color w:val="000000"/>
        </w:rPr>
      </w:pPr>
      <w:r>
        <w:rPr>
          <w:color w:val="000000"/>
        </w:rPr>
        <w:tab/>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rsidR="006C59EA" w:rsidRPr="003C33DC" w:rsidRDefault="006C59EA" w:rsidP="006C59EA">
      <w:pPr>
        <w:pStyle w:val="NoSpacing"/>
        <w:rPr>
          <w:color w:val="000000"/>
        </w:rPr>
      </w:pPr>
    </w:p>
    <w:p w:rsidR="006C59EA" w:rsidRPr="00CF4C62" w:rsidRDefault="006C59EA" w:rsidP="006C59EA">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t>
      </w:r>
      <w:proofErr w:type="gramStart"/>
      <w:r w:rsidRPr="00CF4C62">
        <w:rPr>
          <w:color w:val="000000"/>
          <w:sz w:val="16"/>
        </w:rPr>
        <w:t>which may come from sewage treatment plants, septic systems, agricultural livestock operations, and wildlife.</w:t>
      </w:r>
      <w:proofErr w:type="gramEnd"/>
    </w:p>
    <w:p w:rsidR="006C59EA" w:rsidRPr="00CF4C62" w:rsidRDefault="006C59EA" w:rsidP="006C59EA">
      <w:pPr>
        <w:pStyle w:val="NoSpacing"/>
        <w:rPr>
          <w:color w:val="000000"/>
          <w:sz w:val="10"/>
        </w:rPr>
      </w:pPr>
    </w:p>
    <w:p w:rsidR="006C59EA" w:rsidRPr="00CF4C62" w:rsidRDefault="006C59EA" w:rsidP="006C59EA">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w:t>
      </w:r>
      <w:proofErr w:type="spellStart"/>
      <w:r w:rsidRPr="00CF4C62">
        <w:rPr>
          <w:color w:val="000000"/>
          <w:sz w:val="16"/>
        </w:rPr>
        <w:t>stormwater</w:t>
      </w:r>
      <w:proofErr w:type="spellEnd"/>
      <w:r w:rsidRPr="00CF4C62">
        <w:rPr>
          <w:color w:val="000000"/>
          <w:sz w:val="16"/>
        </w:rPr>
        <w:t xml:space="preserve"> runoff, </w:t>
      </w:r>
      <w:proofErr w:type="gramStart"/>
      <w:r w:rsidRPr="00CF4C62">
        <w:rPr>
          <w:color w:val="000000"/>
          <w:sz w:val="16"/>
        </w:rPr>
        <w:t>industrial,</w:t>
      </w:r>
      <w:proofErr w:type="gramEnd"/>
      <w:r w:rsidRPr="00CF4C62">
        <w:rPr>
          <w:color w:val="000000"/>
          <w:sz w:val="16"/>
        </w:rPr>
        <w:t xml:space="preserve"> or domestic wastewater discharges, oil and gas production, mining, or farming. </w:t>
      </w:r>
    </w:p>
    <w:p w:rsidR="006C59EA" w:rsidRPr="00CF4C62" w:rsidRDefault="006C59EA" w:rsidP="006C59EA">
      <w:pPr>
        <w:pStyle w:val="NoSpacing"/>
        <w:rPr>
          <w:color w:val="000000"/>
          <w:sz w:val="10"/>
        </w:rPr>
      </w:pPr>
    </w:p>
    <w:p w:rsidR="006C59EA" w:rsidRPr="00CF4C62" w:rsidRDefault="006C59EA" w:rsidP="006C59EA">
      <w:pPr>
        <w:pStyle w:val="NoSpacing"/>
        <w:rPr>
          <w:color w:val="000000"/>
          <w:sz w:val="16"/>
        </w:rPr>
      </w:pPr>
      <w:proofErr w:type="gramStart"/>
      <w:r w:rsidRPr="00CF4C62">
        <w:rPr>
          <w:color w:val="000000"/>
          <w:sz w:val="16"/>
          <w:u w:val="single"/>
        </w:rPr>
        <w:t>Pesticides and Herbicides</w:t>
      </w:r>
      <w:r w:rsidRPr="00CF4C62">
        <w:rPr>
          <w:color w:val="000000"/>
          <w:sz w:val="16"/>
        </w:rPr>
        <w:t xml:space="preserve"> - which may come from a variety of sources such as agriculture, urban </w:t>
      </w:r>
      <w:proofErr w:type="spellStart"/>
      <w:r w:rsidRPr="00CF4C62">
        <w:rPr>
          <w:color w:val="000000"/>
          <w:sz w:val="16"/>
        </w:rPr>
        <w:t>stormwater</w:t>
      </w:r>
      <w:proofErr w:type="spellEnd"/>
      <w:r w:rsidRPr="00CF4C62">
        <w:rPr>
          <w:color w:val="000000"/>
          <w:sz w:val="16"/>
        </w:rPr>
        <w:t xml:space="preserve"> runoff, and residential uses.</w:t>
      </w:r>
      <w:proofErr w:type="gramEnd"/>
    </w:p>
    <w:p w:rsidR="006C59EA" w:rsidRPr="00CF4C62" w:rsidRDefault="006C59EA" w:rsidP="006C59EA">
      <w:pPr>
        <w:pStyle w:val="NoSpacing"/>
        <w:rPr>
          <w:color w:val="000000"/>
          <w:sz w:val="10"/>
        </w:rPr>
      </w:pPr>
    </w:p>
    <w:p w:rsidR="006C59EA" w:rsidRPr="00CF4C62" w:rsidRDefault="006C59EA" w:rsidP="006C59EA">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w:t>
      </w:r>
      <w:proofErr w:type="spellStart"/>
      <w:r w:rsidRPr="00CF4C62">
        <w:rPr>
          <w:color w:val="000000"/>
          <w:sz w:val="16"/>
        </w:rPr>
        <w:t>stormwater</w:t>
      </w:r>
      <w:proofErr w:type="spellEnd"/>
      <w:r w:rsidRPr="00CF4C62">
        <w:rPr>
          <w:color w:val="000000"/>
          <w:sz w:val="16"/>
        </w:rPr>
        <w:t xml:space="preserve"> runoff, and septic </w:t>
      </w:r>
      <w:proofErr w:type="gramStart"/>
      <w:r w:rsidRPr="00CF4C62">
        <w:rPr>
          <w:color w:val="000000"/>
          <w:sz w:val="16"/>
        </w:rPr>
        <w:t>systems.</w:t>
      </w:r>
      <w:proofErr w:type="gramEnd"/>
    </w:p>
    <w:p w:rsidR="006C59EA" w:rsidRPr="00CF4C62" w:rsidRDefault="006C59EA" w:rsidP="006C59EA">
      <w:pPr>
        <w:pStyle w:val="NoSpacing"/>
        <w:rPr>
          <w:color w:val="000000"/>
          <w:sz w:val="8"/>
          <w:u w:val="single"/>
        </w:rPr>
      </w:pPr>
    </w:p>
    <w:p w:rsidR="006C59EA" w:rsidRPr="00CF4C62" w:rsidRDefault="006C59EA" w:rsidP="006C59EA">
      <w:pPr>
        <w:pStyle w:val="NoSpacing"/>
        <w:rPr>
          <w:color w:val="000000"/>
          <w:sz w:val="16"/>
        </w:rPr>
      </w:pPr>
      <w:r w:rsidRPr="00CF4C62">
        <w:rPr>
          <w:color w:val="000000"/>
          <w:sz w:val="16"/>
          <w:u w:val="single"/>
        </w:rPr>
        <w:t>Radioactive Contaminants</w:t>
      </w:r>
      <w:r w:rsidRPr="00CF4C62">
        <w:rPr>
          <w:color w:val="000000"/>
          <w:sz w:val="16"/>
        </w:rPr>
        <w:t xml:space="preserve"> – </w:t>
      </w:r>
      <w:proofErr w:type="gramStart"/>
      <w:r w:rsidRPr="00CF4C62">
        <w:rPr>
          <w:color w:val="000000"/>
          <w:sz w:val="16"/>
        </w:rPr>
        <w:t>which can be naturally-occurring or be the result of oil and gas production and mining activities.</w:t>
      </w:r>
      <w:proofErr w:type="gramEnd"/>
    </w:p>
    <w:p w:rsidR="006C59EA" w:rsidRDefault="006C59EA" w:rsidP="006C59EA">
      <w:pPr>
        <w:pStyle w:val="NoSpacing"/>
        <w:rPr>
          <w:color w:val="000000"/>
        </w:rPr>
      </w:pPr>
    </w:p>
    <w:p w:rsidR="006C59EA" w:rsidRDefault="006C59EA" w:rsidP="006C59EA">
      <w:pPr>
        <w:pStyle w:val="NoSpacing"/>
        <w:rPr>
          <w:color w:val="000000"/>
        </w:rPr>
      </w:pPr>
      <w:r>
        <w:tab/>
      </w:r>
      <w:r>
        <w:rPr>
          <w:color w:val="000000"/>
        </w:rPr>
        <w:t>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w:t>
      </w:r>
      <w:r w:rsidR="00624412">
        <w:rPr>
          <w:color w:val="000000"/>
        </w:rPr>
        <w:t>er, please contac</w:t>
      </w:r>
      <w:r w:rsidR="009B2828">
        <w:rPr>
          <w:color w:val="000000"/>
        </w:rPr>
        <w:t>t SHELIA LANDR</w:t>
      </w:r>
      <w:r w:rsidR="00370694">
        <w:rPr>
          <w:color w:val="000000"/>
        </w:rPr>
        <w:t xml:space="preserve">Y </w:t>
      </w:r>
      <w:r>
        <w:rPr>
          <w:color w:val="000000"/>
        </w:rPr>
        <w:t>at 985-384-7721.</w:t>
      </w:r>
    </w:p>
    <w:p w:rsidR="006C59EA" w:rsidRDefault="006C59EA" w:rsidP="006C59EA">
      <w:pPr>
        <w:pStyle w:val="NoSpacing"/>
        <w:rPr>
          <w:color w:val="000000"/>
        </w:rPr>
      </w:pPr>
    </w:p>
    <w:p w:rsidR="006C59EA" w:rsidRDefault="006C59EA" w:rsidP="006C59EA">
      <w:pPr>
        <w:pStyle w:val="NoSpacing"/>
        <w:rPr>
          <w:color w:val="000000"/>
        </w:rPr>
      </w:pPr>
      <w:r>
        <w:rPr>
          <w:color w:val="000000"/>
        </w:rPr>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ST MARTIN WATER AND SEWER COMMISSION 1</w:t>
      </w:r>
      <w:r w:rsidRPr="00440A83">
        <w:rPr>
          <w:color w:val="000000"/>
        </w:rPr>
        <w:t xml:space="preserve"> </w:t>
      </w:r>
      <w:r w:rsidRPr="001E0628">
        <w:rPr>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w:t>
      </w:r>
      <w:r w:rsidRPr="001E0628">
        <w:rPr>
          <w:color w:val="000000"/>
        </w:rPr>
        <w:lastRenderedPageBreak/>
        <w:t xml:space="preserve">tested. Information on lead in drinking water, testing methods, and steps you can take to minimize exposure is available from the Safe Drinking Water Hotline or at </w:t>
      </w:r>
      <w:hyperlink r:id="rId7" w:history="1">
        <w:r w:rsidRPr="00897250">
          <w:rPr>
            <w:rStyle w:val="Hyperlink"/>
            <w:rFonts w:cs="Arial"/>
          </w:rPr>
          <w:t>http://www.epa.gov/safewater/lead</w:t>
        </w:r>
      </w:hyperlink>
      <w:r w:rsidRPr="00897250">
        <w:rPr>
          <w:color w:val="000000"/>
        </w:rPr>
        <w:t>.</w:t>
      </w:r>
    </w:p>
    <w:p w:rsidR="006C59EA" w:rsidRDefault="006C59EA" w:rsidP="006C59EA">
      <w:pPr>
        <w:pStyle w:val="NoSpacing"/>
        <w:rPr>
          <w:color w:val="000000"/>
        </w:rPr>
      </w:pPr>
    </w:p>
    <w:p w:rsidR="006C59EA" w:rsidRDefault="006C59EA" w:rsidP="006C59EA">
      <w:pPr>
        <w:pStyle w:val="NoSpacing"/>
        <w:rPr>
          <w:color w:val="000000"/>
        </w:rPr>
      </w:pPr>
      <w:r>
        <w:tab/>
      </w:r>
      <w:r>
        <w:rPr>
          <w:color w:val="000000"/>
        </w:rPr>
        <w:t>The Louisiana Department of Health routinely monitors for constituents in your drinking water according to Federal and State laws.  The tables that follow show the results of our monitoring during the period of January 1st to December 31st, 2022.  Drinking water, including bottled water, may reasonably be expected to contain at least small amounts of some contaminants. The presence of contaminants does not necessarily indicate that water poses a health risk.</w:t>
      </w:r>
    </w:p>
    <w:p w:rsidR="006C59EA" w:rsidRPr="003C33DC" w:rsidRDefault="006C59EA" w:rsidP="006C59EA">
      <w:pPr>
        <w:pStyle w:val="NoSpacing"/>
        <w:rPr>
          <w:color w:val="000000"/>
        </w:rPr>
      </w:pPr>
    </w:p>
    <w:p w:rsidR="006C59EA" w:rsidRPr="003C33DC" w:rsidRDefault="006C59EA" w:rsidP="006C59EA">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rsidR="006C59EA" w:rsidRPr="003C33DC" w:rsidRDefault="006C59EA" w:rsidP="006C59EA">
      <w:pPr>
        <w:pStyle w:val="NoSpacing"/>
        <w:rPr>
          <w:color w:val="000000"/>
        </w:rPr>
      </w:pPr>
    </w:p>
    <w:p w:rsidR="006C59EA" w:rsidRPr="00CF4C62" w:rsidRDefault="006C59EA" w:rsidP="006C59EA">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rsidR="006C59EA" w:rsidRPr="00CF4C62" w:rsidRDefault="006C59EA" w:rsidP="006C59EA">
      <w:pPr>
        <w:pStyle w:val="NoSpacing"/>
        <w:rPr>
          <w:color w:val="000000"/>
          <w:sz w:val="10"/>
        </w:rPr>
      </w:pPr>
    </w:p>
    <w:p w:rsidR="006C59EA" w:rsidRPr="00CF4C62" w:rsidRDefault="006C59EA" w:rsidP="006C59EA">
      <w:pPr>
        <w:pStyle w:val="NoSpacing"/>
        <w:rPr>
          <w:color w:val="000000"/>
          <w:sz w:val="16"/>
        </w:rPr>
      </w:pPr>
      <w:r w:rsidRPr="00CF4C62">
        <w:rPr>
          <w:color w:val="000000"/>
          <w:sz w:val="16"/>
          <w:u w:val="single"/>
        </w:rPr>
        <w:t>Parts per billion (ppb) or Micrograms per liter (</w:t>
      </w:r>
      <w:proofErr w:type="spellStart"/>
      <w:r w:rsidRPr="00CF4C62">
        <w:rPr>
          <w:color w:val="000000"/>
          <w:sz w:val="16"/>
          <w:u w:val="single"/>
        </w:rPr>
        <w:t>ug</w:t>
      </w:r>
      <w:proofErr w:type="spellEnd"/>
      <w:r w:rsidRPr="00CF4C62">
        <w:rPr>
          <w:color w:val="000000"/>
          <w:sz w:val="16"/>
          <w:u w:val="single"/>
        </w:rPr>
        <w:t>/L)</w:t>
      </w:r>
      <w:r w:rsidRPr="00CF4C62">
        <w:rPr>
          <w:color w:val="000000"/>
          <w:sz w:val="16"/>
        </w:rPr>
        <w:t xml:space="preserve"> – one part per billion corresponds to one minute in 2,000 years, or a single penny in $10,000,000.</w:t>
      </w:r>
    </w:p>
    <w:p w:rsidR="006C59EA" w:rsidRPr="00CF4C62" w:rsidRDefault="006C59EA" w:rsidP="006C59EA">
      <w:pPr>
        <w:pStyle w:val="NoSpacing"/>
        <w:rPr>
          <w:color w:val="000000"/>
          <w:sz w:val="10"/>
        </w:rPr>
      </w:pPr>
    </w:p>
    <w:p w:rsidR="006C59EA" w:rsidRPr="00CF4C62" w:rsidRDefault="006C59EA" w:rsidP="006C59EA">
      <w:pPr>
        <w:pStyle w:val="NoSpacing"/>
        <w:rPr>
          <w:color w:val="000000"/>
          <w:sz w:val="16"/>
        </w:rPr>
      </w:pPr>
      <w:r w:rsidRPr="00CF4C62">
        <w:rPr>
          <w:color w:val="000000"/>
          <w:sz w:val="16"/>
          <w:u w:val="single"/>
        </w:rPr>
        <w:t>Picocuries per liter (</w:t>
      </w:r>
      <w:proofErr w:type="spellStart"/>
      <w:r w:rsidRPr="00CF4C62">
        <w:rPr>
          <w:color w:val="000000"/>
          <w:sz w:val="16"/>
          <w:u w:val="single"/>
        </w:rPr>
        <w:t>pCi</w:t>
      </w:r>
      <w:proofErr w:type="spellEnd"/>
      <w:r w:rsidRPr="00CF4C62">
        <w:rPr>
          <w:color w:val="000000"/>
          <w:sz w:val="16"/>
          <w:u w:val="single"/>
        </w:rPr>
        <w:t>/L)</w:t>
      </w:r>
      <w:r w:rsidRPr="00CF4C62">
        <w:rPr>
          <w:color w:val="000000"/>
          <w:sz w:val="16"/>
        </w:rPr>
        <w:t xml:space="preserve"> – </w:t>
      </w:r>
      <w:proofErr w:type="gramStart"/>
      <w:r w:rsidRPr="00CF4C62">
        <w:rPr>
          <w:color w:val="000000"/>
          <w:sz w:val="16"/>
        </w:rPr>
        <w:t>picocuries</w:t>
      </w:r>
      <w:proofErr w:type="gramEnd"/>
      <w:r w:rsidRPr="00CF4C62">
        <w:rPr>
          <w:color w:val="000000"/>
          <w:sz w:val="16"/>
        </w:rPr>
        <w:t xml:space="preserve"> per liter is a measure of the radioactivity in water.</w:t>
      </w:r>
    </w:p>
    <w:p w:rsidR="006C59EA" w:rsidRPr="00CF4C62" w:rsidRDefault="006C59EA" w:rsidP="006C59EA">
      <w:pPr>
        <w:pStyle w:val="NoSpacing"/>
        <w:rPr>
          <w:color w:val="000000"/>
          <w:sz w:val="10"/>
        </w:rPr>
      </w:pPr>
    </w:p>
    <w:p w:rsidR="006C59EA" w:rsidRDefault="006C59EA" w:rsidP="006C59EA">
      <w:pPr>
        <w:pStyle w:val="NoSpacing"/>
        <w:rPr>
          <w:color w:val="000000"/>
          <w:sz w:val="16"/>
        </w:rPr>
      </w:pPr>
      <w:proofErr w:type="spellStart"/>
      <w:r w:rsidRPr="00CF4C62">
        <w:rPr>
          <w:color w:val="000000"/>
          <w:sz w:val="16"/>
          <w:u w:val="single"/>
        </w:rPr>
        <w:t>Nephelometric</w:t>
      </w:r>
      <w:proofErr w:type="spellEnd"/>
      <w:r w:rsidRPr="00CF4C62">
        <w:rPr>
          <w:color w:val="000000"/>
          <w:sz w:val="16"/>
          <w:u w:val="single"/>
        </w:rPr>
        <w:t xml:space="preserve"> Turbidity Unit (NTU)</w:t>
      </w:r>
      <w:r w:rsidRPr="00CF4C62">
        <w:rPr>
          <w:color w:val="000000"/>
          <w:sz w:val="16"/>
        </w:rPr>
        <w:t xml:space="preserve"> – </w:t>
      </w:r>
      <w:proofErr w:type="spellStart"/>
      <w:r w:rsidRPr="00CF4C62">
        <w:rPr>
          <w:color w:val="000000"/>
          <w:sz w:val="16"/>
        </w:rPr>
        <w:t>nephelometric</w:t>
      </w:r>
      <w:proofErr w:type="spellEnd"/>
      <w:r w:rsidRPr="00CF4C62">
        <w:rPr>
          <w:color w:val="000000"/>
          <w:sz w:val="16"/>
        </w:rPr>
        <w:t xml:space="preserve"> turbidity unit is a measure of the clarity of water. Turbidity in excess of 5 NTU is just noticeable to the average person.</w:t>
      </w:r>
    </w:p>
    <w:p w:rsidR="006C59EA" w:rsidRPr="00B23EB9" w:rsidRDefault="006C59EA" w:rsidP="006C59EA">
      <w:pPr>
        <w:pStyle w:val="NoSpacing"/>
        <w:rPr>
          <w:color w:val="000000"/>
          <w:sz w:val="10"/>
          <w:szCs w:val="10"/>
        </w:rPr>
      </w:pPr>
    </w:p>
    <w:p w:rsidR="006C59EA" w:rsidRPr="00CF4C62" w:rsidRDefault="006C59EA" w:rsidP="006C59EA">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rsidR="006C59EA" w:rsidRPr="00CF4C62" w:rsidRDefault="006C59EA" w:rsidP="006C59EA">
      <w:pPr>
        <w:pStyle w:val="NoSpacing"/>
        <w:rPr>
          <w:color w:val="000000"/>
          <w:sz w:val="10"/>
        </w:rPr>
      </w:pPr>
    </w:p>
    <w:p w:rsidR="006C59EA" w:rsidRPr="00CF4C62" w:rsidRDefault="006C59EA" w:rsidP="006C59EA">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rsidR="006C59EA" w:rsidRPr="00CF4C62" w:rsidRDefault="006C59EA" w:rsidP="006C59EA">
      <w:pPr>
        <w:pStyle w:val="NoSpacing"/>
        <w:rPr>
          <w:color w:val="000000"/>
          <w:sz w:val="10"/>
        </w:rPr>
      </w:pPr>
    </w:p>
    <w:p w:rsidR="006C59EA" w:rsidRPr="00CF4C62" w:rsidRDefault="006C59EA" w:rsidP="006C59EA">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rsidR="006C59EA" w:rsidRPr="00CF4C62" w:rsidRDefault="006C59EA" w:rsidP="006C59EA">
      <w:pPr>
        <w:pStyle w:val="NoSpacing"/>
        <w:rPr>
          <w:color w:val="000000"/>
          <w:sz w:val="10"/>
        </w:rPr>
      </w:pPr>
    </w:p>
    <w:p w:rsidR="006C59EA" w:rsidRPr="00CF4C62" w:rsidRDefault="006C59EA" w:rsidP="006C59EA">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rsidR="006C59EA" w:rsidRPr="00CF4C62" w:rsidRDefault="006C59EA" w:rsidP="006C59EA">
      <w:pPr>
        <w:pStyle w:val="NoSpacing"/>
        <w:rPr>
          <w:color w:val="000000"/>
          <w:sz w:val="10"/>
        </w:rPr>
      </w:pPr>
    </w:p>
    <w:p w:rsidR="006C59EA" w:rsidRPr="00CF4C62" w:rsidRDefault="006C59EA" w:rsidP="006C59EA">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rsidR="006C59EA" w:rsidRPr="00CF4C62" w:rsidRDefault="006C59EA" w:rsidP="006C59EA">
      <w:pPr>
        <w:pStyle w:val="NoSpacing"/>
        <w:rPr>
          <w:color w:val="000000"/>
          <w:sz w:val="10"/>
        </w:rPr>
      </w:pPr>
    </w:p>
    <w:p w:rsidR="006C59EA" w:rsidRPr="00CF4C62" w:rsidRDefault="006C59EA" w:rsidP="006C59EA">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rsidR="006C59EA" w:rsidRDefault="006C59EA" w:rsidP="006C59EA">
      <w:pPr>
        <w:pStyle w:val="NoSpacing"/>
        <w:rPr>
          <w:color w:val="000000"/>
          <w:sz w:val="16"/>
        </w:rPr>
      </w:pPr>
    </w:p>
    <w:p w:rsidR="006C59EA" w:rsidRDefault="006C59EA" w:rsidP="006C59EA">
      <w:pPr>
        <w:pStyle w:val="NoSpacing"/>
        <w:rPr>
          <w:color w:val="000000"/>
          <w:sz w:val="16"/>
        </w:rPr>
      </w:pPr>
      <w:r w:rsidRPr="005F686E">
        <w:rPr>
          <w:color w:val="000000"/>
          <w:sz w:val="16"/>
          <w:u w:val="single"/>
        </w:rPr>
        <w:t>Level 1 assessment</w:t>
      </w:r>
      <w:r>
        <w:rPr>
          <w:color w:val="000000"/>
          <w:sz w:val="16"/>
        </w:rPr>
        <w:t xml:space="preserve"> – A study of the water system to identify potential problems and determine (if possible) why total coliform bacteria have been found in our water system.</w:t>
      </w:r>
    </w:p>
    <w:p w:rsidR="006C59EA" w:rsidRDefault="006C59EA" w:rsidP="006C59EA">
      <w:pPr>
        <w:pStyle w:val="NoSpacing"/>
        <w:rPr>
          <w:color w:val="000000"/>
          <w:sz w:val="16"/>
        </w:rPr>
      </w:pPr>
    </w:p>
    <w:p w:rsidR="006C59EA" w:rsidRDefault="006C59EA" w:rsidP="006C59EA">
      <w:pPr>
        <w:pStyle w:val="NoSpacing"/>
        <w:rPr>
          <w:color w:val="000000"/>
          <w:sz w:val="16"/>
        </w:rPr>
      </w:pPr>
      <w:proofErr w:type="gramStart"/>
      <w:r w:rsidRPr="005F686E">
        <w:rPr>
          <w:color w:val="000000"/>
          <w:sz w:val="16"/>
          <w:u w:val="single"/>
        </w:rPr>
        <w:t>Level 2 Assessment</w:t>
      </w:r>
      <w:r w:rsidRPr="005F686E">
        <w:rPr>
          <w:color w:val="000000"/>
          <w:sz w:val="16"/>
        </w:rPr>
        <w:t xml:space="preserve"> </w:t>
      </w:r>
      <w:r>
        <w:rPr>
          <w:color w:val="000000"/>
          <w:sz w:val="16"/>
        </w:rPr>
        <w:t>– A very detailed study of the water system to identify potential problems and determine (if possible) why an E. coli MCL violation has occurred and/or why total coliform bacteria have been found in our water system on multiple occasions.</w:t>
      </w:r>
      <w:proofErr w:type="gramEnd"/>
    </w:p>
    <w:p w:rsidR="006C59EA" w:rsidRDefault="006C59EA" w:rsidP="006C59EA">
      <w:pPr>
        <w:pStyle w:val="NoSpacing"/>
        <w:rPr>
          <w:color w:val="000000"/>
        </w:rPr>
      </w:pPr>
    </w:p>
    <w:p w:rsidR="006C59EA" w:rsidRPr="003C33DC" w:rsidRDefault="006C59EA" w:rsidP="006C59EA">
      <w:pPr>
        <w:pStyle w:val="NoSpacing"/>
        <w:rPr>
          <w:color w:val="000000"/>
        </w:rPr>
      </w:pPr>
      <w:r>
        <w:rPr>
          <w:color w:val="000000"/>
        </w:rPr>
        <w:tab/>
      </w:r>
      <w:r w:rsidRPr="003C33DC">
        <w:rPr>
          <w:color w:val="000000"/>
        </w:rPr>
        <w:t>During the period covered by this report we had below noted violations of drinking water regulations.</w:t>
      </w:r>
    </w:p>
    <w:p w:rsidR="006C59EA" w:rsidRDefault="006C59EA" w:rsidP="006C59EA">
      <w:pPr>
        <w:pStyle w:val="NoSpacing"/>
      </w:pPr>
    </w:p>
    <w:tbl>
      <w:tblPr>
        <w:tblW w:w="1033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08"/>
        <w:gridCol w:w="3243"/>
        <w:gridCol w:w="3788"/>
      </w:tblGrid>
      <w:tr w:rsidR="006C59EA" w:rsidRPr="00E51513" w:rsidTr="006C59EA">
        <w:trPr>
          <w:trHeight w:val="143"/>
        </w:trPr>
        <w:tc>
          <w:tcPr>
            <w:tcW w:w="3308" w:type="dxa"/>
            <w:vAlign w:val="center"/>
          </w:tcPr>
          <w:p w:rsidR="006C59EA" w:rsidRPr="00E51513" w:rsidRDefault="006C59EA" w:rsidP="000327C0">
            <w:pPr>
              <w:pStyle w:val="NoSpacing"/>
              <w:rPr>
                <w:color w:val="333399"/>
                <w:sz w:val="18"/>
                <w:szCs w:val="18"/>
              </w:rPr>
            </w:pPr>
            <w:bookmarkStart w:id="2" w:name="TABLE_VIOLATIONS2"/>
            <w:r w:rsidRPr="00E51513">
              <w:rPr>
                <w:color w:val="333399"/>
                <w:sz w:val="18"/>
                <w:szCs w:val="18"/>
              </w:rPr>
              <w:t xml:space="preserve">Compliance Period </w:t>
            </w:r>
          </w:p>
        </w:tc>
        <w:tc>
          <w:tcPr>
            <w:tcW w:w="3243" w:type="dxa"/>
            <w:vAlign w:val="center"/>
          </w:tcPr>
          <w:p w:rsidR="006C59EA" w:rsidRPr="00E51513" w:rsidRDefault="006C59EA" w:rsidP="000327C0">
            <w:pPr>
              <w:pStyle w:val="NoSpacing"/>
              <w:rPr>
                <w:color w:val="333399"/>
                <w:sz w:val="18"/>
                <w:szCs w:val="18"/>
              </w:rPr>
            </w:pPr>
            <w:proofErr w:type="spellStart"/>
            <w:r w:rsidRPr="00E51513">
              <w:rPr>
                <w:color w:val="333399"/>
                <w:sz w:val="18"/>
                <w:szCs w:val="18"/>
              </w:rPr>
              <w:t>Analyte</w:t>
            </w:r>
            <w:proofErr w:type="spellEnd"/>
          </w:p>
        </w:tc>
        <w:tc>
          <w:tcPr>
            <w:tcW w:w="3788" w:type="dxa"/>
            <w:vAlign w:val="center"/>
          </w:tcPr>
          <w:p w:rsidR="006C59EA" w:rsidRPr="00E51513" w:rsidRDefault="006C59EA" w:rsidP="000327C0">
            <w:pPr>
              <w:pStyle w:val="NoSpacing"/>
              <w:rPr>
                <w:color w:val="333399"/>
                <w:sz w:val="18"/>
                <w:szCs w:val="18"/>
              </w:rPr>
            </w:pPr>
            <w:r w:rsidRPr="00E51513">
              <w:rPr>
                <w:color w:val="333399"/>
                <w:sz w:val="18"/>
                <w:szCs w:val="18"/>
              </w:rPr>
              <w:t>Type</w:t>
            </w:r>
          </w:p>
        </w:tc>
      </w:tr>
      <w:tr w:rsidR="006C59EA" w:rsidRPr="00E51513" w:rsidTr="00CF3E1F">
        <w:tc>
          <w:tcPr>
            <w:tcW w:w="10339" w:type="dxa"/>
            <w:gridSpan w:val="3"/>
            <w:vAlign w:val="center"/>
          </w:tcPr>
          <w:p w:rsidR="006C59EA" w:rsidRPr="00E51513" w:rsidRDefault="006C59EA" w:rsidP="006C59EA">
            <w:pPr>
              <w:pStyle w:val="NoSpacing"/>
              <w:rPr>
                <w:sz w:val="18"/>
                <w:szCs w:val="18"/>
              </w:rPr>
            </w:pPr>
            <w:r>
              <w:rPr>
                <w:sz w:val="18"/>
                <w:szCs w:val="18"/>
              </w:rPr>
              <w:t>No Violations Occurred in the Calendar Year of 2022</w:t>
            </w:r>
          </w:p>
        </w:tc>
      </w:tr>
      <w:bookmarkEnd w:id="2"/>
    </w:tbl>
    <w:p w:rsidR="006C59EA" w:rsidRDefault="006C59EA" w:rsidP="006C59EA">
      <w:pPr>
        <w:pStyle w:val="NoSpacing"/>
        <w:rPr>
          <w:color w:val="000000"/>
          <w:sz w:val="25"/>
          <w:szCs w:val="25"/>
        </w:rPr>
      </w:pPr>
    </w:p>
    <w:p w:rsidR="006C59EA" w:rsidRDefault="006C59EA" w:rsidP="006C59EA">
      <w:pPr>
        <w:pStyle w:val="NoSpacing"/>
        <w:ind w:firstLine="720"/>
        <w:rPr>
          <w:color w:val="000000"/>
        </w:rPr>
      </w:pPr>
      <w:r>
        <w:rPr>
          <w:color w:val="000000"/>
        </w:rPr>
        <w:t>Our water system tested a minimum of 2 samples per month</w:t>
      </w:r>
      <w:r w:rsidRPr="00322EDE">
        <w:rPr>
          <w:color w:val="000000"/>
        </w:rPr>
        <w:t xml:space="preserve"> </w:t>
      </w:r>
      <w:r>
        <w:rPr>
          <w:color w:val="000000"/>
        </w:rPr>
        <w:t>in accordance with the Total Coliform Rule for microbiological contaminants.  With the microbiological samples collected, the water system collects disinfectant residuals to ensure control of microbial growth.</w:t>
      </w:r>
    </w:p>
    <w:p w:rsidR="006C59EA" w:rsidRDefault="006C59EA" w:rsidP="006C59EA">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25"/>
        <w:gridCol w:w="1077"/>
        <w:gridCol w:w="734"/>
        <w:gridCol w:w="1100"/>
        <w:gridCol w:w="825"/>
        <w:gridCol w:w="825"/>
        <w:gridCol w:w="3606"/>
      </w:tblGrid>
      <w:tr w:rsidR="006C59EA" w:rsidRPr="00971A4B" w:rsidTr="000327C0">
        <w:trPr>
          <w:trHeight w:val="20"/>
        </w:trPr>
        <w:tc>
          <w:tcPr>
            <w:tcW w:w="1374" w:type="dxa"/>
            <w:shd w:val="clear" w:color="auto" w:fill="auto"/>
          </w:tcPr>
          <w:p w:rsidR="006C59EA" w:rsidRPr="00971A4B" w:rsidRDefault="006C59EA" w:rsidP="000327C0">
            <w:pPr>
              <w:pStyle w:val="NoSpacing"/>
              <w:rPr>
                <w:color w:val="333399"/>
                <w:sz w:val="18"/>
                <w:szCs w:val="18"/>
              </w:rPr>
            </w:pPr>
            <w:bookmarkStart w:id="3" w:name="TABLE_MRDL3"/>
            <w:r w:rsidRPr="00971A4B">
              <w:rPr>
                <w:color w:val="333399"/>
                <w:sz w:val="18"/>
                <w:szCs w:val="18"/>
              </w:rPr>
              <w:t>Disinfectant</w:t>
            </w:r>
          </w:p>
        </w:tc>
        <w:tc>
          <w:tcPr>
            <w:tcW w:w="824" w:type="dxa"/>
            <w:shd w:val="clear" w:color="auto" w:fill="auto"/>
          </w:tcPr>
          <w:p w:rsidR="006C59EA" w:rsidRPr="00971A4B" w:rsidRDefault="006C59EA" w:rsidP="000327C0">
            <w:pPr>
              <w:pStyle w:val="NoSpacing"/>
              <w:rPr>
                <w:color w:val="333399"/>
                <w:sz w:val="18"/>
                <w:szCs w:val="18"/>
              </w:rPr>
            </w:pPr>
            <w:r w:rsidRPr="00971A4B">
              <w:rPr>
                <w:color w:val="333399"/>
                <w:sz w:val="18"/>
                <w:szCs w:val="18"/>
              </w:rPr>
              <w:t>Date</w:t>
            </w:r>
          </w:p>
        </w:tc>
        <w:tc>
          <w:tcPr>
            <w:tcW w:w="1007" w:type="dxa"/>
          </w:tcPr>
          <w:p w:rsidR="006C59EA" w:rsidRPr="00971A4B" w:rsidRDefault="006C59EA" w:rsidP="000327C0">
            <w:pPr>
              <w:pStyle w:val="NoSpacing"/>
              <w:rPr>
                <w:color w:val="333399"/>
                <w:sz w:val="18"/>
                <w:szCs w:val="18"/>
              </w:rPr>
            </w:pPr>
            <w:proofErr w:type="spellStart"/>
            <w:r w:rsidRPr="00971A4B">
              <w:rPr>
                <w:color w:val="333399"/>
                <w:sz w:val="18"/>
                <w:szCs w:val="18"/>
              </w:rPr>
              <w:t>HighestRAA</w:t>
            </w:r>
            <w:proofErr w:type="spellEnd"/>
          </w:p>
        </w:tc>
        <w:tc>
          <w:tcPr>
            <w:tcW w:w="733" w:type="dxa"/>
            <w:shd w:val="clear" w:color="auto" w:fill="auto"/>
          </w:tcPr>
          <w:p w:rsidR="006C59EA" w:rsidRPr="00971A4B" w:rsidRDefault="006C59EA" w:rsidP="000327C0">
            <w:pPr>
              <w:pStyle w:val="NoSpacing"/>
              <w:rPr>
                <w:color w:val="333399"/>
                <w:sz w:val="18"/>
                <w:szCs w:val="18"/>
              </w:rPr>
            </w:pPr>
            <w:r w:rsidRPr="00971A4B">
              <w:rPr>
                <w:color w:val="333399"/>
                <w:sz w:val="18"/>
                <w:szCs w:val="18"/>
              </w:rPr>
              <w:t>Unit</w:t>
            </w:r>
          </w:p>
        </w:tc>
        <w:tc>
          <w:tcPr>
            <w:tcW w:w="1099" w:type="dxa"/>
            <w:shd w:val="clear" w:color="auto" w:fill="auto"/>
          </w:tcPr>
          <w:p w:rsidR="006C59EA" w:rsidRPr="00971A4B" w:rsidRDefault="006C59EA" w:rsidP="000327C0">
            <w:pPr>
              <w:pStyle w:val="NoSpacing"/>
              <w:rPr>
                <w:color w:val="333399"/>
                <w:sz w:val="18"/>
                <w:szCs w:val="18"/>
              </w:rPr>
            </w:pPr>
            <w:r w:rsidRPr="00971A4B">
              <w:rPr>
                <w:color w:val="333399"/>
                <w:sz w:val="18"/>
                <w:szCs w:val="18"/>
              </w:rPr>
              <w:t>Range</w:t>
            </w:r>
          </w:p>
        </w:tc>
        <w:tc>
          <w:tcPr>
            <w:tcW w:w="824" w:type="dxa"/>
            <w:shd w:val="clear" w:color="auto" w:fill="auto"/>
          </w:tcPr>
          <w:p w:rsidR="006C59EA" w:rsidRPr="00971A4B" w:rsidRDefault="006C59EA" w:rsidP="000327C0">
            <w:pPr>
              <w:pStyle w:val="NoSpacing"/>
              <w:rPr>
                <w:color w:val="333399"/>
                <w:sz w:val="18"/>
                <w:szCs w:val="18"/>
              </w:rPr>
            </w:pPr>
            <w:r w:rsidRPr="00971A4B">
              <w:rPr>
                <w:color w:val="333399"/>
                <w:sz w:val="18"/>
                <w:szCs w:val="18"/>
              </w:rPr>
              <w:t>MRDL</w:t>
            </w:r>
          </w:p>
        </w:tc>
        <w:tc>
          <w:tcPr>
            <w:tcW w:w="824" w:type="dxa"/>
            <w:shd w:val="clear" w:color="auto" w:fill="auto"/>
          </w:tcPr>
          <w:p w:rsidR="006C59EA" w:rsidRPr="00971A4B" w:rsidRDefault="006C59EA" w:rsidP="000327C0">
            <w:pPr>
              <w:pStyle w:val="NoSpacing"/>
              <w:rPr>
                <w:color w:val="333399"/>
                <w:sz w:val="18"/>
                <w:szCs w:val="18"/>
              </w:rPr>
            </w:pPr>
            <w:r w:rsidRPr="00971A4B">
              <w:rPr>
                <w:color w:val="333399"/>
                <w:sz w:val="18"/>
                <w:szCs w:val="18"/>
              </w:rPr>
              <w:t>MRDLG</w:t>
            </w:r>
          </w:p>
        </w:tc>
        <w:tc>
          <w:tcPr>
            <w:tcW w:w="3602" w:type="dxa"/>
            <w:shd w:val="clear" w:color="auto" w:fill="auto"/>
          </w:tcPr>
          <w:p w:rsidR="006C59EA" w:rsidRPr="00971A4B" w:rsidRDefault="006C59EA" w:rsidP="000327C0">
            <w:pPr>
              <w:pStyle w:val="NoSpacing"/>
              <w:rPr>
                <w:color w:val="333399"/>
                <w:sz w:val="18"/>
                <w:szCs w:val="18"/>
              </w:rPr>
            </w:pPr>
            <w:r w:rsidRPr="00971A4B">
              <w:rPr>
                <w:color w:val="333399"/>
                <w:sz w:val="18"/>
                <w:szCs w:val="18"/>
              </w:rPr>
              <w:t>Typical Source</w:t>
            </w:r>
          </w:p>
        </w:tc>
      </w:tr>
      <w:tr w:rsidR="006C59EA" w:rsidRPr="00971A4B" w:rsidTr="000327C0">
        <w:trPr>
          <w:trHeight w:hRule="exact" w:val="20"/>
        </w:trPr>
        <w:tc>
          <w:tcPr>
            <w:tcW w:w="1374" w:type="dxa"/>
            <w:shd w:val="clear" w:color="auto" w:fill="auto"/>
          </w:tcPr>
          <w:p w:rsidR="006C59EA" w:rsidRPr="00376BD9" w:rsidRDefault="006C59EA" w:rsidP="000327C0">
            <w:pPr>
              <w:rPr>
                <w:rFonts w:eastAsia="Calibri"/>
                <w:color w:val="000000"/>
                <w:sz w:val="18"/>
                <w:szCs w:val="18"/>
              </w:rPr>
            </w:pPr>
          </w:p>
        </w:tc>
        <w:tc>
          <w:tcPr>
            <w:tcW w:w="824" w:type="dxa"/>
            <w:shd w:val="clear" w:color="auto" w:fill="auto"/>
          </w:tcPr>
          <w:p w:rsidR="006C59EA" w:rsidRPr="00376BD9" w:rsidRDefault="006C59EA" w:rsidP="000327C0">
            <w:pPr>
              <w:rPr>
                <w:rFonts w:eastAsia="Calibri"/>
                <w:color w:val="000000"/>
                <w:sz w:val="18"/>
                <w:szCs w:val="18"/>
              </w:rPr>
            </w:pPr>
          </w:p>
        </w:tc>
        <w:tc>
          <w:tcPr>
            <w:tcW w:w="1007" w:type="dxa"/>
          </w:tcPr>
          <w:p w:rsidR="006C59EA" w:rsidRPr="00376BD9" w:rsidRDefault="006C59EA" w:rsidP="000327C0">
            <w:pPr>
              <w:rPr>
                <w:rFonts w:eastAsia="Calibri"/>
                <w:color w:val="000000"/>
                <w:sz w:val="18"/>
                <w:szCs w:val="18"/>
              </w:rPr>
            </w:pPr>
          </w:p>
        </w:tc>
        <w:tc>
          <w:tcPr>
            <w:tcW w:w="733" w:type="dxa"/>
            <w:shd w:val="clear" w:color="auto" w:fill="auto"/>
          </w:tcPr>
          <w:p w:rsidR="006C59EA" w:rsidRPr="00376BD9" w:rsidRDefault="006C59EA" w:rsidP="000327C0">
            <w:pPr>
              <w:rPr>
                <w:rFonts w:eastAsia="Calibri"/>
                <w:color w:val="000000"/>
                <w:sz w:val="18"/>
                <w:szCs w:val="18"/>
              </w:rPr>
            </w:pPr>
          </w:p>
        </w:tc>
        <w:tc>
          <w:tcPr>
            <w:tcW w:w="1099" w:type="dxa"/>
            <w:shd w:val="clear" w:color="auto" w:fill="auto"/>
          </w:tcPr>
          <w:p w:rsidR="006C59EA" w:rsidRPr="00376BD9" w:rsidRDefault="006C59EA" w:rsidP="000327C0">
            <w:pPr>
              <w:rPr>
                <w:rFonts w:eastAsia="Calibri"/>
                <w:color w:val="000000"/>
                <w:sz w:val="18"/>
                <w:szCs w:val="18"/>
              </w:rPr>
            </w:pPr>
          </w:p>
        </w:tc>
        <w:tc>
          <w:tcPr>
            <w:tcW w:w="824" w:type="dxa"/>
            <w:shd w:val="clear" w:color="auto" w:fill="auto"/>
          </w:tcPr>
          <w:p w:rsidR="006C59EA" w:rsidRPr="00376BD9" w:rsidRDefault="006C59EA" w:rsidP="000327C0">
            <w:pPr>
              <w:rPr>
                <w:rFonts w:eastAsia="Calibri"/>
                <w:color w:val="000000"/>
                <w:sz w:val="18"/>
                <w:szCs w:val="18"/>
              </w:rPr>
            </w:pPr>
          </w:p>
        </w:tc>
        <w:tc>
          <w:tcPr>
            <w:tcW w:w="824" w:type="dxa"/>
            <w:shd w:val="clear" w:color="auto" w:fill="auto"/>
          </w:tcPr>
          <w:p w:rsidR="006C59EA" w:rsidRPr="00376BD9" w:rsidRDefault="006C59EA" w:rsidP="000327C0">
            <w:pPr>
              <w:rPr>
                <w:rFonts w:eastAsia="Calibri"/>
                <w:color w:val="000000"/>
                <w:sz w:val="18"/>
                <w:szCs w:val="18"/>
              </w:rPr>
            </w:pPr>
          </w:p>
        </w:tc>
        <w:tc>
          <w:tcPr>
            <w:tcW w:w="3602" w:type="dxa"/>
            <w:shd w:val="clear" w:color="auto" w:fill="auto"/>
          </w:tcPr>
          <w:p w:rsidR="006C59EA" w:rsidRPr="00376BD9" w:rsidRDefault="006C59EA" w:rsidP="000327C0">
            <w:pPr>
              <w:rPr>
                <w:rFonts w:eastAsia="Calibri"/>
                <w:color w:val="000000"/>
                <w:sz w:val="18"/>
                <w:szCs w:val="18"/>
              </w:rPr>
            </w:pPr>
          </w:p>
        </w:tc>
      </w:tr>
      <w:tr w:rsidR="006C59EA" w:rsidRPr="00971A4B" w:rsidTr="006C59EA">
        <w:tc>
          <w:tcPr>
            <w:tcW w:w="1374" w:type="dxa"/>
            <w:shd w:val="clear" w:color="auto" w:fill="auto"/>
          </w:tcPr>
          <w:p w:rsidR="006C59EA" w:rsidRPr="00376BD9" w:rsidRDefault="006C59EA" w:rsidP="000327C0">
            <w:pPr>
              <w:rPr>
                <w:rFonts w:eastAsia="Calibri"/>
                <w:color w:val="000000"/>
                <w:sz w:val="18"/>
                <w:szCs w:val="18"/>
              </w:rPr>
            </w:pPr>
            <w:r>
              <w:rPr>
                <w:rFonts w:eastAsia="Calibri"/>
                <w:color w:val="000000"/>
                <w:sz w:val="18"/>
                <w:szCs w:val="18"/>
              </w:rPr>
              <w:t xml:space="preserve">CHLORAMINE                              </w:t>
            </w:r>
          </w:p>
        </w:tc>
        <w:tc>
          <w:tcPr>
            <w:tcW w:w="824" w:type="dxa"/>
            <w:shd w:val="clear" w:color="auto" w:fill="auto"/>
          </w:tcPr>
          <w:p w:rsidR="006C59EA" w:rsidRPr="00376BD9" w:rsidRDefault="006C59EA" w:rsidP="000327C0">
            <w:pPr>
              <w:rPr>
                <w:rFonts w:eastAsia="Calibri"/>
                <w:color w:val="000000"/>
                <w:sz w:val="18"/>
                <w:szCs w:val="18"/>
              </w:rPr>
            </w:pPr>
            <w:r>
              <w:rPr>
                <w:rFonts w:eastAsia="Calibri"/>
                <w:color w:val="000000"/>
                <w:sz w:val="18"/>
                <w:szCs w:val="18"/>
              </w:rPr>
              <w:t>2022</w:t>
            </w:r>
          </w:p>
        </w:tc>
        <w:tc>
          <w:tcPr>
            <w:tcW w:w="1007" w:type="dxa"/>
          </w:tcPr>
          <w:p w:rsidR="006C59EA" w:rsidRPr="00376BD9" w:rsidRDefault="006C59EA" w:rsidP="000327C0">
            <w:pPr>
              <w:rPr>
                <w:rFonts w:eastAsia="Calibri"/>
                <w:color w:val="000000"/>
                <w:sz w:val="18"/>
                <w:szCs w:val="18"/>
              </w:rPr>
            </w:pPr>
            <w:r>
              <w:rPr>
                <w:rFonts w:eastAsia="Calibri"/>
                <w:color w:val="000000"/>
                <w:sz w:val="18"/>
                <w:szCs w:val="18"/>
              </w:rPr>
              <w:t>2.8</w:t>
            </w:r>
          </w:p>
        </w:tc>
        <w:tc>
          <w:tcPr>
            <w:tcW w:w="733" w:type="dxa"/>
            <w:shd w:val="clear" w:color="auto" w:fill="auto"/>
          </w:tcPr>
          <w:p w:rsidR="006C59EA" w:rsidRPr="00376BD9" w:rsidRDefault="006C59EA" w:rsidP="000327C0">
            <w:pPr>
              <w:rPr>
                <w:rFonts w:eastAsia="Calibri"/>
                <w:color w:val="000000"/>
                <w:sz w:val="18"/>
                <w:szCs w:val="18"/>
              </w:rPr>
            </w:pPr>
            <w:r>
              <w:rPr>
                <w:rFonts w:eastAsia="Calibri"/>
                <w:color w:val="000000"/>
                <w:sz w:val="18"/>
                <w:szCs w:val="18"/>
              </w:rPr>
              <w:t>ppm</w:t>
            </w:r>
          </w:p>
        </w:tc>
        <w:tc>
          <w:tcPr>
            <w:tcW w:w="1099" w:type="dxa"/>
            <w:shd w:val="clear" w:color="auto" w:fill="auto"/>
          </w:tcPr>
          <w:p w:rsidR="006C59EA" w:rsidRPr="00376BD9" w:rsidRDefault="006C59EA" w:rsidP="000327C0">
            <w:pPr>
              <w:rPr>
                <w:rFonts w:eastAsia="Calibri"/>
                <w:color w:val="000000"/>
                <w:sz w:val="18"/>
                <w:szCs w:val="18"/>
              </w:rPr>
            </w:pPr>
            <w:r>
              <w:rPr>
                <w:rFonts w:eastAsia="Calibri"/>
                <w:color w:val="000000"/>
                <w:sz w:val="18"/>
                <w:szCs w:val="18"/>
              </w:rPr>
              <w:t>0.22 - 5.6</w:t>
            </w:r>
          </w:p>
        </w:tc>
        <w:tc>
          <w:tcPr>
            <w:tcW w:w="824" w:type="dxa"/>
            <w:shd w:val="clear" w:color="auto" w:fill="auto"/>
          </w:tcPr>
          <w:p w:rsidR="006C59EA" w:rsidRPr="00376BD9" w:rsidRDefault="006C59EA" w:rsidP="000327C0">
            <w:pPr>
              <w:rPr>
                <w:rFonts w:eastAsia="Calibri"/>
                <w:color w:val="000000"/>
                <w:sz w:val="18"/>
                <w:szCs w:val="18"/>
              </w:rPr>
            </w:pPr>
            <w:r>
              <w:rPr>
                <w:rFonts w:eastAsia="Calibri"/>
                <w:color w:val="000000"/>
                <w:sz w:val="18"/>
                <w:szCs w:val="18"/>
              </w:rPr>
              <w:t>4</w:t>
            </w:r>
          </w:p>
        </w:tc>
        <w:tc>
          <w:tcPr>
            <w:tcW w:w="824" w:type="dxa"/>
            <w:shd w:val="clear" w:color="auto" w:fill="auto"/>
          </w:tcPr>
          <w:p w:rsidR="006C59EA" w:rsidRPr="00376BD9" w:rsidRDefault="006C59EA" w:rsidP="000327C0">
            <w:pPr>
              <w:rPr>
                <w:rFonts w:eastAsia="Calibri"/>
                <w:color w:val="000000"/>
                <w:sz w:val="18"/>
                <w:szCs w:val="18"/>
              </w:rPr>
            </w:pPr>
            <w:r>
              <w:rPr>
                <w:rFonts w:eastAsia="Calibri"/>
                <w:color w:val="000000"/>
                <w:sz w:val="18"/>
                <w:szCs w:val="18"/>
              </w:rPr>
              <w:t>4</w:t>
            </w:r>
          </w:p>
        </w:tc>
        <w:tc>
          <w:tcPr>
            <w:tcW w:w="3602" w:type="dxa"/>
            <w:shd w:val="clear" w:color="auto" w:fill="auto"/>
          </w:tcPr>
          <w:p w:rsidR="006C59EA" w:rsidRPr="00376BD9" w:rsidRDefault="006C59EA" w:rsidP="000327C0">
            <w:pPr>
              <w:rPr>
                <w:rFonts w:eastAsia="Calibri"/>
                <w:color w:val="000000"/>
                <w:sz w:val="18"/>
                <w:szCs w:val="18"/>
              </w:rPr>
            </w:pPr>
            <w:r>
              <w:rPr>
                <w:rFonts w:eastAsia="Calibri"/>
                <w:color w:val="000000"/>
                <w:sz w:val="18"/>
                <w:szCs w:val="18"/>
              </w:rPr>
              <w:t>Water additive used to control microbes.</w:t>
            </w:r>
          </w:p>
        </w:tc>
      </w:tr>
      <w:bookmarkEnd w:id="3"/>
    </w:tbl>
    <w:p w:rsidR="006C59EA" w:rsidRDefault="006C59EA" w:rsidP="006C59EA">
      <w:pPr>
        <w:pStyle w:val="NoSpacing"/>
        <w:rPr>
          <w:color w:val="000000"/>
        </w:rPr>
      </w:pPr>
    </w:p>
    <w:p w:rsidR="006C59EA" w:rsidRDefault="006C59EA" w:rsidP="006C59EA">
      <w:pPr>
        <w:pStyle w:val="NoSpacing"/>
        <w:rPr>
          <w:color w:val="000000"/>
        </w:rPr>
      </w:pPr>
      <w:r>
        <w:rPr>
          <w:color w:val="000000"/>
        </w:rPr>
        <w:tab/>
        <w:t>In the tables below, we have shown the regulated contaminants that were detected. Chemical Sampling of our drinking water may not be required on an annual basis; therefore, information provided in this table refers back to the latest year of chemical sampling results.</w:t>
      </w:r>
    </w:p>
    <w:p w:rsidR="006C59EA" w:rsidRDefault="006C59EA" w:rsidP="006C59EA">
      <w:pPr>
        <w:pStyle w:val="NoSpacing"/>
        <w:rPr>
          <w:color w:val="000000"/>
        </w:rPr>
      </w:pPr>
    </w:p>
    <w:tbl>
      <w:tblPr>
        <w:tblW w:w="1031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7"/>
        <w:gridCol w:w="900"/>
        <w:gridCol w:w="1440"/>
        <w:gridCol w:w="900"/>
        <w:gridCol w:w="720"/>
        <w:gridCol w:w="540"/>
        <w:gridCol w:w="540"/>
        <w:gridCol w:w="630"/>
        <w:gridCol w:w="3267"/>
      </w:tblGrid>
      <w:tr w:rsidR="006C59EA" w:rsidRPr="00C85A1B" w:rsidTr="000327C0">
        <w:trPr>
          <w:trHeight w:val="288"/>
          <w:tblHeader/>
        </w:trPr>
        <w:tc>
          <w:tcPr>
            <w:tcW w:w="1377" w:type="dxa"/>
            <w:vAlign w:val="center"/>
          </w:tcPr>
          <w:p w:rsidR="006C59EA" w:rsidRPr="001A741C" w:rsidRDefault="006C59EA" w:rsidP="000327C0">
            <w:pPr>
              <w:pStyle w:val="NoSpacing"/>
              <w:rPr>
                <w:color w:val="333399"/>
                <w:sz w:val="16"/>
                <w:szCs w:val="16"/>
              </w:rPr>
            </w:pPr>
            <w:bookmarkStart w:id="4" w:name="TABLE_NTCRPURCHASE"/>
            <w:r w:rsidRPr="001A741C">
              <w:rPr>
                <w:color w:val="333399"/>
                <w:sz w:val="16"/>
                <w:szCs w:val="16"/>
              </w:rPr>
              <w:t>Regulated Contaminants</w:t>
            </w:r>
          </w:p>
        </w:tc>
        <w:tc>
          <w:tcPr>
            <w:tcW w:w="900" w:type="dxa"/>
            <w:vAlign w:val="center"/>
          </w:tcPr>
          <w:p w:rsidR="006C59EA" w:rsidRPr="001A741C" w:rsidRDefault="006C59EA" w:rsidP="000327C0">
            <w:pPr>
              <w:pStyle w:val="NoSpacing"/>
              <w:rPr>
                <w:color w:val="333399"/>
                <w:sz w:val="16"/>
                <w:szCs w:val="16"/>
              </w:rPr>
            </w:pPr>
            <w:r w:rsidRPr="001A741C">
              <w:rPr>
                <w:color w:val="333399"/>
                <w:sz w:val="16"/>
                <w:szCs w:val="16"/>
              </w:rPr>
              <w:t>Collection Date</w:t>
            </w:r>
          </w:p>
        </w:tc>
        <w:tc>
          <w:tcPr>
            <w:tcW w:w="1440" w:type="dxa"/>
            <w:vAlign w:val="center"/>
          </w:tcPr>
          <w:p w:rsidR="006C59EA" w:rsidRPr="001A741C" w:rsidRDefault="006C59EA" w:rsidP="000327C0">
            <w:pPr>
              <w:pStyle w:val="NoSpacing"/>
              <w:rPr>
                <w:color w:val="333399"/>
                <w:sz w:val="16"/>
                <w:szCs w:val="16"/>
              </w:rPr>
            </w:pPr>
            <w:r w:rsidRPr="001A741C">
              <w:rPr>
                <w:color w:val="333399"/>
                <w:sz w:val="16"/>
                <w:szCs w:val="16"/>
              </w:rPr>
              <w:t>Water System</w:t>
            </w:r>
          </w:p>
        </w:tc>
        <w:tc>
          <w:tcPr>
            <w:tcW w:w="900" w:type="dxa"/>
            <w:vAlign w:val="center"/>
          </w:tcPr>
          <w:p w:rsidR="006C59EA" w:rsidRPr="001A741C" w:rsidRDefault="006C59EA" w:rsidP="000327C0">
            <w:pPr>
              <w:pStyle w:val="NoSpacing"/>
              <w:rPr>
                <w:color w:val="333399"/>
                <w:sz w:val="16"/>
                <w:szCs w:val="16"/>
              </w:rPr>
            </w:pPr>
            <w:r w:rsidRPr="001A741C">
              <w:rPr>
                <w:color w:val="333399"/>
                <w:sz w:val="16"/>
                <w:szCs w:val="16"/>
              </w:rPr>
              <w:t>Highest Value</w:t>
            </w:r>
          </w:p>
        </w:tc>
        <w:tc>
          <w:tcPr>
            <w:tcW w:w="720" w:type="dxa"/>
            <w:vAlign w:val="center"/>
          </w:tcPr>
          <w:p w:rsidR="006C59EA" w:rsidRPr="001A741C" w:rsidRDefault="006C59EA" w:rsidP="000327C0">
            <w:pPr>
              <w:pStyle w:val="NoSpacing"/>
              <w:rPr>
                <w:color w:val="333399"/>
                <w:sz w:val="16"/>
                <w:szCs w:val="16"/>
              </w:rPr>
            </w:pPr>
            <w:r w:rsidRPr="001A741C">
              <w:rPr>
                <w:color w:val="333399"/>
                <w:sz w:val="16"/>
                <w:szCs w:val="16"/>
              </w:rPr>
              <w:t>Range</w:t>
            </w:r>
          </w:p>
          <w:p w:rsidR="006C59EA" w:rsidRPr="001A741C" w:rsidRDefault="006C59EA" w:rsidP="000327C0">
            <w:pPr>
              <w:pStyle w:val="NoSpacing"/>
              <w:rPr>
                <w:color w:val="333399"/>
                <w:sz w:val="16"/>
                <w:szCs w:val="16"/>
              </w:rPr>
            </w:pPr>
          </w:p>
        </w:tc>
        <w:tc>
          <w:tcPr>
            <w:tcW w:w="540" w:type="dxa"/>
            <w:vAlign w:val="center"/>
          </w:tcPr>
          <w:p w:rsidR="006C59EA" w:rsidRPr="001A741C" w:rsidRDefault="006C59EA" w:rsidP="000327C0">
            <w:pPr>
              <w:pStyle w:val="NoSpacing"/>
              <w:rPr>
                <w:color w:val="333399"/>
                <w:sz w:val="16"/>
                <w:szCs w:val="16"/>
              </w:rPr>
            </w:pPr>
            <w:r w:rsidRPr="001A741C">
              <w:rPr>
                <w:color w:val="333399"/>
                <w:sz w:val="16"/>
                <w:szCs w:val="16"/>
              </w:rPr>
              <w:t>Unit</w:t>
            </w:r>
          </w:p>
        </w:tc>
        <w:tc>
          <w:tcPr>
            <w:tcW w:w="540" w:type="dxa"/>
            <w:vAlign w:val="center"/>
          </w:tcPr>
          <w:p w:rsidR="006C59EA" w:rsidRPr="001A741C" w:rsidRDefault="006C59EA" w:rsidP="000327C0">
            <w:pPr>
              <w:pStyle w:val="NoSpacing"/>
              <w:rPr>
                <w:color w:val="333399"/>
                <w:sz w:val="16"/>
                <w:szCs w:val="16"/>
              </w:rPr>
            </w:pPr>
            <w:smartTag w:uri="urn:schemas-microsoft-com:office:smarttags" w:element="stockticker">
              <w:r w:rsidRPr="001A741C">
                <w:rPr>
                  <w:color w:val="333399"/>
                  <w:sz w:val="16"/>
                  <w:szCs w:val="16"/>
                </w:rPr>
                <w:t>MCL</w:t>
              </w:r>
            </w:smartTag>
          </w:p>
        </w:tc>
        <w:tc>
          <w:tcPr>
            <w:tcW w:w="630" w:type="dxa"/>
            <w:vAlign w:val="center"/>
          </w:tcPr>
          <w:p w:rsidR="006C59EA" w:rsidRPr="001A741C" w:rsidRDefault="006C59EA" w:rsidP="000327C0">
            <w:pPr>
              <w:pStyle w:val="NoSpacing"/>
              <w:rPr>
                <w:color w:val="333399"/>
                <w:sz w:val="16"/>
                <w:szCs w:val="16"/>
              </w:rPr>
            </w:pPr>
            <w:r w:rsidRPr="001A741C">
              <w:rPr>
                <w:color w:val="333399"/>
                <w:sz w:val="16"/>
                <w:szCs w:val="16"/>
              </w:rPr>
              <w:t>MCLG</w:t>
            </w:r>
          </w:p>
        </w:tc>
        <w:tc>
          <w:tcPr>
            <w:tcW w:w="3267" w:type="dxa"/>
            <w:vAlign w:val="center"/>
          </w:tcPr>
          <w:p w:rsidR="006C59EA" w:rsidRPr="001A741C" w:rsidRDefault="006C59EA" w:rsidP="000327C0">
            <w:pPr>
              <w:pStyle w:val="NoSpacing"/>
              <w:rPr>
                <w:color w:val="333399"/>
                <w:sz w:val="16"/>
                <w:szCs w:val="16"/>
              </w:rPr>
            </w:pPr>
            <w:r w:rsidRPr="001A741C">
              <w:rPr>
                <w:color w:val="333399"/>
                <w:sz w:val="16"/>
                <w:szCs w:val="16"/>
              </w:rPr>
              <w:t>Typical Source</w:t>
            </w:r>
          </w:p>
        </w:tc>
      </w:tr>
      <w:tr w:rsidR="006C59EA" w:rsidRPr="00C85A1B" w:rsidTr="006C59EA">
        <w:trPr>
          <w:tblHeader/>
        </w:trPr>
        <w:tc>
          <w:tcPr>
            <w:tcW w:w="1377" w:type="dxa"/>
            <w:vAlign w:val="center"/>
          </w:tcPr>
          <w:p w:rsidR="006C59EA" w:rsidRPr="001A741C" w:rsidRDefault="006C59EA" w:rsidP="000327C0">
            <w:pPr>
              <w:pStyle w:val="NoSpacing"/>
              <w:rPr>
                <w:color w:val="333399"/>
                <w:sz w:val="16"/>
                <w:szCs w:val="16"/>
              </w:rPr>
            </w:pPr>
            <w:r>
              <w:rPr>
                <w:color w:val="333399"/>
                <w:sz w:val="16"/>
                <w:szCs w:val="16"/>
              </w:rPr>
              <w:t>ARSENIC</w:t>
            </w:r>
          </w:p>
        </w:tc>
        <w:tc>
          <w:tcPr>
            <w:tcW w:w="900" w:type="dxa"/>
            <w:vAlign w:val="center"/>
          </w:tcPr>
          <w:p w:rsidR="006C59EA" w:rsidRPr="001A741C" w:rsidRDefault="006C59EA" w:rsidP="000327C0">
            <w:pPr>
              <w:pStyle w:val="NoSpacing"/>
              <w:rPr>
                <w:color w:val="333399"/>
                <w:sz w:val="16"/>
                <w:szCs w:val="16"/>
              </w:rPr>
            </w:pPr>
            <w:r>
              <w:rPr>
                <w:color w:val="333399"/>
                <w:sz w:val="16"/>
                <w:szCs w:val="16"/>
              </w:rPr>
              <w:t>3/24/2022</w:t>
            </w:r>
          </w:p>
        </w:tc>
        <w:tc>
          <w:tcPr>
            <w:tcW w:w="1440" w:type="dxa"/>
            <w:vAlign w:val="center"/>
          </w:tcPr>
          <w:p w:rsidR="006C59EA" w:rsidRPr="001A741C" w:rsidRDefault="006C59EA" w:rsidP="000327C0">
            <w:pPr>
              <w:pStyle w:val="NoSpacing"/>
              <w:rPr>
                <w:color w:val="333399"/>
                <w:sz w:val="16"/>
                <w:szCs w:val="16"/>
              </w:rPr>
            </w:pPr>
            <w:r>
              <w:rPr>
                <w:color w:val="333399"/>
                <w:sz w:val="16"/>
                <w:szCs w:val="16"/>
              </w:rPr>
              <w:t>MORGAN CITY WATER SYSTEM</w:t>
            </w:r>
          </w:p>
        </w:tc>
        <w:tc>
          <w:tcPr>
            <w:tcW w:w="900" w:type="dxa"/>
            <w:vAlign w:val="center"/>
          </w:tcPr>
          <w:p w:rsidR="006C59EA" w:rsidRPr="001A741C" w:rsidRDefault="006C59EA" w:rsidP="000327C0">
            <w:pPr>
              <w:pStyle w:val="NoSpacing"/>
              <w:rPr>
                <w:color w:val="333399"/>
                <w:sz w:val="16"/>
                <w:szCs w:val="16"/>
              </w:rPr>
            </w:pPr>
            <w:r>
              <w:rPr>
                <w:color w:val="333399"/>
                <w:sz w:val="16"/>
                <w:szCs w:val="16"/>
              </w:rPr>
              <w:t>0.5</w:t>
            </w:r>
          </w:p>
        </w:tc>
        <w:tc>
          <w:tcPr>
            <w:tcW w:w="720" w:type="dxa"/>
            <w:vAlign w:val="center"/>
          </w:tcPr>
          <w:p w:rsidR="006C59EA" w:rsidRPr="001A741C" w:rsidRDefault="006C59EA" w:rsidP="000327C0">
            <w:pPr>
              <w:pStyle w:val="NoSpacing"/>
              <w:rPr>
                <w:color w:val="333399"/>
                <w:sz w:val="16"/>
                <w:szCs w:val="16"/>
              </w:rPr>
            </w:pPr>
            <w:r>
              <w:rPr>
                <w:color w:val="333399"/>
                <w:sz w:val="16"/>
                <w:szCs w:val="16"/>
              </w:rPr>
              <w:t>0 - 0.5</w:t>
            </w:r>
          </w:p>
        </w:tc>
        <w:tc>
          <w:tcPr>
            <w:tcW w:w="540" w:type="dxa"/>
            <w:vAlign w:val="center"/>
          </w:tcPr>
          <w:p w:rsidR="006C59EA" w:rsidRPr="001A741C" w:rsidRDefault="006C59EA" w:rsidP="000327C0">
            <w:pPr>
              <w:pStyle w:val="NoSpacing"/>
              <w:rPr>
                <w:color w:val="333399"/>
                <w:sz w:val="16"/>
                <w:szCs w:val="16"/>
              </w:rPr>
            </w:pPr>
            <w:r>
              <w:rPr>
                <w:color w:val="333399"/>
                <w:sz w:val="16"/>
                <w:szCs w:val="16"/>
              </w:rPr>
              <w:t>ppb</w:t>
            </w:r>
          </w:p>
        </w:tc>
        <w:tc>
          <w:tcPr>
            <w:tcW w:w="540" w:type="dxa"/>
            <w:vAlign w:val="center"/>
          </w:tcPr>
          <w:p w:rsidR="006C59EA" w:rsidRPr="001A741C" w:rsidRDefault="006C59EA" w:rsidP="000327C0">
            <w:pPr>
              <w:pStyle w:val="NoSpacing"/>
              <w:rPr>
                <w:color w:val="333399"/>
                <w:sz w:val="16"/>
                <w:szCs w:val="16"/>
              </w:rPr>
            </w:pPr>
            <w:r>
              <w:rPr>
                <w:color w:val="333399"/>
                <w:sz w:val="16"/>
                <w:szCs w:val="16"/>
              </w:rPr>
              <w:t>10</w:t>
            </w:r>
          </w:p>
        </w:tc>
        <w:tc>
          <w:tcPr>
            <w:tcW w:w="630" w:type="dxa"/>
            <w:vAlign w:val="center"/>
          </w:tcPr>
          <w:p w:rsidR="006C59EA" w:rsidRPr="001A741C" w:rsidRDefault="006C59EA" w:rsidP="000327C0">
            <w:pPr>
              <w:pStyle w:val="NoSpacing"/>
              <w:rPr>
                <w:color w:val="333399"/>
                <w:sz w:val="16"/>
                <w:szCs w:val="16"/>
              </w:rPr>
            </w:pPr>
            <w:r>
              <w:rPr>
                <w:color w:val="333399"/>
                <w:sz w:val="16"/>
                <w:szCs w:val="16"/>
              </w:rPr>
              <w:t>0</w:t>
            </w:r>
          </w:p>
        </w:tc>
        <w:tc>
          <w:tcPr>
            <w:tcW w:w="3267" w:type="dxa"/>
            <w:vAlign w:val="center"/>
          </w:tcPr>
          <w:p w:rsidR="006C59EA" w:rsidRPr="001A741C" w:rsidRDefault="006C59EA" w:rsidP="000327C0">
            <w:pPr>
              <w:pStyle w:val="NoSpacing"/>
              <w:rPr>
                <w:color w:val="333399"/>
                <w:sz w:val="16"/>
                <w:szCs w:val="16"/>
              </w:rPr>
            </w:pPr>
            <w:r>
              <w:rPr>
                <w:color w:val="333399"/>
                <w:sz w:val="16"/>
                <w:szCs w:val="16"/>
              </w:rPr>
              <w:t>Erosion of natural deposits; Runoff from orchards; Runoff from glass and electronics production wastes</w:t>
            </w:r>
          </w:p>
        </w:tc>
      </w:tr>
      <w:tr w:rsidR="006C59EA" w:rsidRPr="00C85A1B" w:rsidTr="006C59EA">
        <w:trPr>
          <w:tblHeader/>
        </w:trPr>
        <w:tc>
          <w:tcPr>
            <w:tcW w:w="1377" w:type="dxa"/>
            <w:vAlign w:val="center"/>
          </w:tcPr>
          <w:p w:rsidR="006C59EA" w:rsidRDefault="006C59EA" w:rsidP="000327C0">
            <w:pPr>
              <w:pStyle w:val="NoSpacing"/>
              <w:rPr>
                <w:color w:val="333399"/>
                <w:sz w:val="16"/>
                <w:szCs w:val="16"/>
              </w:rPr>
            </w:pPr>
            <w:r>
              <w:rPr>
                <w:color w:val="333399"/>
                <w:sz w:val="16"/>
                <w:szCs w:val="16"/>
              </w:rPr>
              <w:t>ATRAZINE</w:t>
            </w:r>
          </w:p>
        </w:tc>
        <w:tc>
          <w:tcPr>
            <w:tcW w:w="900" w:type="dxa"/>
            <w:vAlign w:val="center"/>
          </w:tcPr>
          <w:p w:rsidR="006C59EA" w:rsidRDefault="006C59EA" w:rsidP="000327C0">
            <w:pPr>
              <w:pStyle w:val="NoSpacing"/>
              <w:rPr>
                <w:color w:val="333399"/>
                <w:sz w:val="16"/>
                <w:szCs w:val="16"/>
              </w:rPr>
            </w:pPr>
            <w:r>
              <w:rPr>
                <w:color w:val="333399"/>
                <w:sz w:val="16"/>
                <w:szCs w:val="16"/>
              </w:rPr>
              <w:t>8/25/2022</w:t>
            </w:r>
          </w:p>
        </w:tc>
        <w:tc>
          <w:tcPr>
            <w:tcW w:w="1440" w:type="dxa"/>
            <w:vAlign w:val="center"/>
          </w:tcPr>
          <w:p w:rsidR="006C59EA" w:rsidRDefault="006C59EA" w:rsidP="000327C0">
            <w:pPr>
              <w:pStyle w:val="NoSpacing"/>
              <w:rPr>
                <w:color w:val="333399"/>
                <w:sz w:val="16"/>
                <w:szCs w:val="16"/>
              </w:rPr>
            </w:pPr>
            <w:r>
              <w:rPr>
                <w:color w:val="333399"/>
                <w:sz w:val="16"/>
                <w:szCs w:val="16"/>
              </w:rPr>
              <w:t>MORGAN CITY WATER SYSTEM</w:t>
            </w:r>
          </w:p>
        </w:tc>
        <w:tc>
          <w:tcPr>
            <w:tcW w:w="900" w:type="dxa"/>
            <w:vAlign w:val="center"/>
          </w:tcPr>
          <w:p w:rsidR="006C59EA" w:rsidRDefault="006C59EA" w:rsidP="000327C0">
            <w:pPr>
              <w:pStyle w:val="NoSpacing"/>
              <w:rPr>
                <w:color w:val="333399"/>
                <w:sz w:val="16"/>
                <w:szCs w:val="16"/>
              </w:rPr>
            </w:pPr>
            <w:r>
              <w:rPr>
                <w:color w:val="333399"/>
                <w:sz w:val="16"/>
                <w:szCs w:val="16"/>
              </w:rPr>
              <w:t>0.15</w:t>
            </w:r>
          </w:p>
        </w:tc>
        <w:tc>
          <w:tcPr>
            <w:tcW w:w="720" w:type="dxa"/>
            <w:vAlign w:val="center"/>
          </w:tcPr>
          <w:p w:rsidR="006C59EA" w:rsidRDefault="006C59EA" w:rsidP="000327C0">
            <w:pPr>
              <w:pStyle w:val="NoSpacing"/>
              <w:rPr>
                <w:color w:val="333399"/>
                <w:sz w:val="16"/>
                <w:szCs w:val="16"/>
              </w:rPr>
            </w:pPr>
            <w:r>
              <w:rPr>
                <w:color w:val="333399"/>
                <w:sz w:val="16"/>
                <w:szCs w:val="16"/>
              </w:rPr>
              <w:t>0.081 - 0.15</w:t>
            </w:r>
          </w:p>
        </w:tc>
        <w:tc>
          <w:tcPr>
            <w:tcW w:w="540" w:type="dxa"/>
            <w:vAlign w:val="center"/>
          </w:tcPr>
          <w:p w:rsidR="006C59EA" w:rsidRDefault="006C59EA" w:rsidP="000327C0">
            <w:pPr>
              <w:pStyle w:val="NoSpacing"/>
              <w:rPr>
                <w:color w:val="333399"/>
                <w:sz w:val="16"/>
                <w:szCs w:val="16"/>
              </w:rPr>
            </w:pPr>
            <w:r>
              <w:rPr>
                <w:color w:val="333399"/>
                <w:sz w:val="16"/>
                <w:szCs w:val="16"/>
              </w:rPr>
              <w:t>ppb</w:t>
            </w:r>
          </w:p>
        </w:tc>
        <w:tc>
          <w:tcPr>
            <w:tcW w:w="540" w:type="dxa"/>
            <w:vAlign w:val="center"/>
          </w:tcPr>
          <w:p w:rsidR="006C59EA" w:rsidRDefault="006C59EA" w:rsidP="000327C0">
            <w:pPr>
              <w:pStyle w:val="NoSpacing"/>
              <w:rPr>
                <w:color w:val="333399"/>
                <w:sz w:val="16"/>
                <w:szCs w:val="16"/>
              </w:rPr>
            </w:pPr>
            <w:r>
              <w:rPr>
                <w:color w:val="333399"/>
                <w:sz w:val="16"/>
                <w:szCs w:val="16"/>
              </w:rPr>
              <w:t>3</w:t>
            </w:r>
          </w:p>
        </w:tc>
        <w:tc>
          <w:tcPr>
            <w:tcW w:w="630" w:type="dxa"/>
            <w:vAlign w:val="center"/>
          </w:tcPr>
          <w:p w:rsidR="006C59EA" w:rsidRDefault="006C59EA" w:rsidP="000327C0">
            <w:pPr>
              <w:pStyle w:val="NoSpacing"/>
              <w:rPr>
                <w:color w:val="333399"/>
                <w:sz w:val="16"/>
                <w:szCs w:val="16"/>
              </w:rPr>
            </w:pPr>
            <w:r>
              <w:rPr>
                <w:color w:val="333399"/>
                <w:sz w:val="16"/>
                <w:szCs w:val="16"/>
              </w:rPr>
              <w:t>3</w:t>
            </w:r>
          </w:p>
        </w:tc>
        <w:tc>
          <w:tcPr>
            <w:tcW w:w="3267" w:type="dxa"/>
            <w:vAlign w:val="center"/>
          </w:tcPr>
          <w:p w:rsidR="006C59EA" w:rsidRDefault="006C59EA" w:rsidP="000327C0">
            <w:pPr>
              <w:pStyle w:val="NoSpacing"/>
              <w:rPr>
                <w:color w:val="333399"/>
                <w:sz w:val="16"/>
                <w:szCs w:val="16"/>
              </w:rPr>
            </w:pPr>
            <w:r>
              <w:rPr>
                <w:color w:val="333399"/>
                <w:sz w:val="16"/>
                <w:szCs w:val="16"/>
              </w:rPr>
              <w:t>Runoff from herbicide used on row crops</w:t>
            </w:r>
          </w:p>
        </w:tc>
      </w:tr>
      <w:tr w:rsidR="006C59EA" w:rsidRPr="00C85A1B" w:rsidTr="006C59EA">
        <w:trPr>
          <w:tblHeader/>
        </w:trPr>
        <w:tc>
          <w:tcPr>
            <w:tcW w:w="1377" w:type="dxa"/>
            <w:vAlign w:val="center"/>
          </w:tcPr>
          <w:p w:rsidR="006C59EA" w:rsidRDefault="006C59EA" w:rsidP="000327C0">
            <w:pPr>
              <w:pStyle w:val="NoSpacing"/>
              <w:rPr>
                <w:color w:val="333399"/>
                <w:sz w:val="16"/>
                <w:szCs w:val="16"/>
              </w:rPr>
            </w:pPr>
            <w:r>
              <w:rPr>
                <w:color w:val="333399"/>
                <w:sz w:val="16"/>
                <w:szCs w:val="16"/>
              </w:rPr>
              <w:t>BARIUM</w:t>
            </w:r>
          </w:p>
        </w:tc>
        <w:tc>
          <w:tcPr>
            <w:tcW w:w="900" w:type="dxa"/>
            <w:vAlign w:val="center"/>
          </w:tcPr>
          <w:p w:rsidR="006C59EA" w:rsidRDefault="006C59EA" w:rsidP="000327C0">
            <w:pPr>
              <w:pStyle w:val="NoSpacing"/>
              <w:rPr>
                <w:color w:val="333399"/>
                <w:sz w:val="16"/>
                <w:szCs w:val="16"/>
              </w:rPr>
            </w:pPr>
            <w:r>
              <w:rPr>
                <w:color w:val="333399"/>
                <w:sz w:val="16"/>
                <w:szCs w:val="16"/>
              </w:rPr>
              <w:t>3/24/2022</w:t>
            </w:r>
          </w:p>
        </w:tc>
        <w:tc>
          <w:tcPr>
            <w:tcW w:w="1440" w:type="dxa"/>
            <w:vAlign w:val="center"/>
          </w:tcPr>
          <w:p w:rsidR="006C59EA" w:rsidRDefault="006C59EA" w:rsidP="000327C0">
            <w:pPr>
              <w:pStyle w:val="NoSpacing"/>
              <w:rPr>
                <w:color w:val="333399"/>
                <w:sz w:val="16"/>
                <w:szCs w:val="16"/>
              </w:rPr>
            </w:pPr>
            <w:r>
              <w:rPr>
                <w:color w:val="333399"/>
                <w:sz w:val="16"/>
                <w:szCs w:val="16"/>
              </w:rPr>
              <w:t>MORGAN CITY WATER SYSTEM</w:t>
            </w:r>
          </w:p>
        </w:tc>
        <w:tc>
          <w:tcPr>
            <w:tcW w:w="900" w:type="dxa"/>
            <w:vAlign w:val="center"/>
          </w:tcPr>
          <w:p w:rsidR="006C59EA" w:rsidRDefault="006C59EA" w:rsidP="000327C0">
            <w:pPr>
              <w:pStyle w:val="NoSpacing"/>
              <w:rPr>
                <w:color w:val="333399"/>
                <w:sz w:val="16"/>
                <w:szCs w:val="16"/>
              </w:rPr>
            </w:pPr>
            <w:r>
              <w:rPr>
                <w:color w:val="333399"/>
                <w:sz w:val="16"/>
                <w:szCs w:val="16"/>
              </w:rPr>
              <w:t>0.047</w:t>
            </w:r>
          </w:p>
        </w:tc>
        <w:tc>
          <w:tcPr>
            <w:tcW w:w="720" w:type="dxa"/>
            <w:vAlign w:val="center"/>
          </w:tcPr>
          <w:p w:rsidR="006C59EA" w:rsidRDefault="006C59EA" w:rsidP="000327C0">
            <w:pPr>
              <w:pStyle w:val="NoSpacing"/>
              <w:rPr>
                <w:color w:val="333399"/>
                <w:sz w:val="16"/>
                <w:szCs w:val="16"/>
              </w:rPr>
            </w:pPr>
            <w:r>
              <w:rPr>
                <w:color w:val="333399"/>
                <w:sz w:val="16"/>
                <w:szCs w:val="16"/>
              </w:rPr>
              <w:t>0 - 0.047</w:t>
            </w:r>
          </w:p>
        </w:tc>
        <w:tc>
          <w:tcPr>
            <w:tcW w:w="540" w:type="dxa"/>
            <w:vAlign w:val="center"/>
          </w:tcPr>
          <w:p w:rsidR="006C59EA" w:rsidRDefault="006C59EA" w:rsidP="000327C0">
            <w:pPr>
              <w:pStyle w:val="NoSpacing"/>
              <w:rPr>
                <w:color w:val="333399"/>
                <w:sz w:val="16"/>
                <w:szCs w:val="16"/>
              </w:rPr>
            </w:pPr>
            <w:r>
              <w:rPr>
                <w:color w:val="333399"/>
                <w:sz w:val="16"/>
                <w:szCs w:val="16"/>
              </w:rPr>
              <w:t>ppm</w:t>
            </w:r>
          </w:p>
        </w:tc>
        <w:tc>
          <w:tcPr>
            <w:tcW w:w="540" w:type="dxa"/>
            <w:vAlign w:val="center"/>
          </w:tcPr>
          <w:p w:rsidR="006C59EA" w:rsidRDefault="006C59EA" w:rsidP="000327C0">
            <w:pPr>
              <w:pStyle w:val="NoSpacing"/>
              <w:rPr>
                <w:color w:val="333399"/>
                <w:sz w:val="16"/>
                <w:szCs w:val="16"/>
              </w:rPr>
            </w:pPr>
            <w:r>
              <w:rPr>
                <w:color w:val="333399"/>
                <w:sz w:val="16"/>
                <w:szCs w:val="16"/>
              </w:rPr>
              <w:t>2</w:t>
            </w:r>
          </w:p>
        </w:tc>
        <w:tc>
          <w:tcPr>
            <w:tcW w:w="630" w:type="dxa"/>
            <w:vAlign w:val="center"/>
          </w:tcPr>
          <w:p w:rsidR="006C59EA" w:rsidRDefault="006C59EA" w:rsidP="000327C0">
            <w:pPr>
              <w:pStyle w:val="NoSpacing"/>
              <w:rPr>
                <w:color w:val="333399"/>
                <w:sz w:val="16"/>
                <w:szCs w:val="16"/>
              </w:rPr>
            </w:pPr>
            <w:r>
              <w:rPr>
                <w:color w:val="333399"/>
                <w:sz w:val="16"/>
                <w:szCs w:val="16"/>
              </w:rPr>
              <w:t>2</w:t>
            </w:r>
          </w:p>
        </w:tc>
        <w:tc>
          <w:tcPr>
            <w:tcW w:w="3267" w:type="dxa"/>
            <w:vAlign w:val="center"/>
          </w:tcPr>
          <w:p w:rsidR="006C59EA" w:rsidRDefault="006C59EA" w:rsidP="000327C0">
            <w:pPr>
              <w:pStyle w:val="NoSpacing"/>
              <w:rPr>
                <w:color w:val="333399"/>
                <w:sz w:val="16"/>
                <w:szCs w:val="16"/>
              </w:rPr>
            </w:pPr>
            <w:r>
              <w:rPr>
                <w:color w:val="333399"/>
                <w:sz w:val="16"/>
                <w:szCs w:val="16"/>
              </w:rPr>
              <w:t>Discharge of drilling wastes; Discharge from metal refineries; Erosion of natural deposits</w:t>
            </w:r>
          </w:p>
        </w:tc>
      </w:tr>
      <w:tr w:rsidR="006C59EA" w:rsidRPr="00C85A1B" w:rsidTr="006C59EA">
        <w:trPr>
          <w:tblHeader/>
        </w:trPr>
        <w:tc>
          <w:tcPr>
            <w:tcW w:w="1377" w:type="dxa"/>
            <w:vAlign w:val="center"/>
          </w:tcPr>
          <w:p w:rsidR="006C59EA" w:rsidRDefault="006C59EA" w:rsidP="000327C0">
            <w:pPr>
              <w:pStyle w:val="NoSpacing"/>
              <w:rPr>
                <w:color w:val="333399"/>
                <w:sz w:val="16"/>
                <w:szCs w:val="16"/>
              </w:rPr>
            </w:pPr>
            <w:r>
              <w:rPr>
                <w:color w:val="333399"/>
                <w:sz w:val="16"/>
                <w:szCs w:val="16"/>
              </w:rPr>
              <w:t>FLUORIDE</w:t>
            </w:r>
          </w:p>
        </w:tc>
        <w:tc>
          <w:tcPr>
            <w:tcW w:w="900" w:type="dxa"/>
            <w:vAlign w:val="center"/>
          </w:tcPr>
          <w:p w:rsidR="006C59EA" w:rsidRDefault="006C59EA" w:rsidP="000327C0">
            <w:pPr>
              <w:pStyle w:val="NoSpacing"/>
              <w:rPr>
                <w:color w:val="333399"/>
                <w:sz w:val="16"/>
                <w:szCs w:val="16"/>
              </w:rPr>
            </w:pPr>
            <w:r>
              <w:rPr>
                <w:color w:val="333399"/>
                <w:sz w:val="16"/>
                <w:szCs w:val="16"/>
              </w:rPr>
              <w:t>3/24/2022</w:t>
            </w:r>
          </w:p>
        </w:tc>
        <w:tc>
          <w:tcPr>
            <w:tcW w:w="1440" w:type="dxa"/>
            <w:vAlign w:val="center"/>
          </w:tcPr>
          <w:p w:rsidR="006C59EA" w:rsidRDefault="006C59EA" w:rsidP="000327C0">
            <w:pPr>
              <w:pStyle w:val="NoSpacing"/>
              <w:rPr>
                <w:color w:val="333399"/>
                <w:sz w:val="16"/>
                <w:szCs w:val="16"/>
              </w:rPr>
            </w:pPr>
            <w:r>
              <w:rPr>
                <w:color w:val="333399"/>
                <w:sz w:val="16"/>
                <w:szCs w:val="16"/>
              </w:rPr>
              <w:t>MORGAN CITY WATER SYSTEM</w:t>
            </w:r>
          </w:p>
        </w:tc>
        <w:tc>
          <w:tcPr>
            <w:tcW w:w="900" w:type="dxa"/>
            <w:vAlign w:val="center"/>
          </w:tcPr>
          <w:p w:rsidR="006C59EA" w:rsidRDefault="006C59EA" w:rsidP="000327C0">
            <w:pPr>
              <w:pStyle w:val="NoSpacing"/>
              <w:rPr>
                <w:color w:val="333399"/>
                <w:sz w:val="16"/>
                <w:szCs w:val="16"/>
              </w:rPr>
            </w:pPr>
            <w:r>
              <w:rPr>
                <w:color w:val="333399"/>
                <w:sz w:val="16"/>
                <w:szCs w:val="16"/>
              </w:rPr>
              <w:t>0.11</w:t>
            </w:r>
          </w:p>
        </w:tc>
        <w:tc>
          <w:tcPr>
            <w:tcW w:w="720" w:type="dxa"/>
            <w:vAlign w:val="center"/>
          </w:tcPr>
          <w:p w:rsidR="006C59EA" w:rsidRDefault="006C59EA" w:rsidP="000327C0">
            <w:pPr>
              <w:pStyle w:val="NoSpacing"/>
              <w:rPr>
                <w:color w:val="333399"/>
                <w:sz w:val="16"/>
                <w:szCs w:val="16"/>
              </w:rPr>
            </w:pPr>
            <w:r>
              <w:rPr>
                <w:color w:val="333399"/>
                <w:sz w:val="16"/>
                <w:szCs w:val="16"/>
              </w:rPr>
              <w:t>0.1 - 0.11</w:t>
            </w:r>
          </w:p>
        </w:tc>
        <w:tc>
          <w:tcPr>
            <w:tcW w:w="540" w:type="dxa"/>
            <w:vAlign w:val="center"/>
          </w:tcPr>
          <w:p w:rsidR="006C59EA" w:rsidRDefault="006C59EA" w:rsidP="000327C0">
            <w:pPr>
              <w:pStyle w:val="NoSpacing"/>
              <w:rPr>
                <w:color w:val="333399"/>
                <w:sz w:val="16"/>
                <w:szCs w:val="16"/>
              </w:rPr>
            </w:pPr>
            <w:r>
              <w:rPr>
                <w:color w:val="333399"/>
                <w:sz w:val="16"/>
                <w:szCs w:val="16"/>
              </w:rPr>
              <w:t>ppm</w:t>
            </w:r>
          </w:p>
        </w:tc>
        <w:tc>
          <w:tcPr>
            <w:tcW w:w="540" w:type="dxa"/>
            <w:vAlign w:val="center"/>
          </w:tcPr>
          <w:p w:rsidR="006C59EA" w:rsidRDefault="006C59EA" w:rsidP="000327C0">
            <w:pPr>
              <w:pStyle w:val="NoSpacing"/>
              <w:rPr>
                <w:color w:val="333399"/>
                <w:sz w:val="16"/>
                <w:szCs w:val="16"/>
              </w:rPr>
            </w:pPr>
            <w:r>
              <w:rPr>
                <w:color w:val="333399"/>
                <w:sz w:val="16"/>
                <w:szCs w:val="16"/>
              </w:rPr>
              <w:t>4</w:t>
            </w:r>
          </w:p>
        </w:tc>
        <w:tc>
          <w:tcPr>
            <w:tcW w:w="630" w:type="dxa"/>
            <w:vAlign w:val="center"/>
          </w:tcPr>
          <w:p w:rsidR="006C59EA" w:rsidRDefault="006C59EA" w:rsidP="000327C0">
            <w:pPr>
              <w:pStyle w:val="NoSpacing"/>
              <w:rPr>
                <w:color w:val="333399"/>
                <w:sz w:val="16"/>
                <w:szCs w:val="16"/>
              </w:rPr>
            </w:pPr>
            <w:r>
              <w:rPr>
                <w:color w:val="333399"/>
                <w:sz w:val="16"/>
                <w:szCs w:val="16"/>
              </w:rPr>
              <w:t>4</w:t>
            </w:r>
          </w:p>
        </w:tc>
        <w:tc>
          <w:tcPr>
            <w:tcW w:w="3267" w:type="dxa"/>
            <w:vAlign w:val="center"/>
          </w:tcPr>
          <w:p w:rsidR="006C59EA" w:rsidRDefault="006C59EA" w:rsidP="000327C0">
            <w:pPr>
              <w:pStyle w:val="NoSpacing"/>
              <w:rPr>
                <w:color w:val="333399"/>
                <w:sz w:val="16"/>
                <w:szCs w:val="16"/>
              </w:rPr>
            </w:pPr>
            <w:r>
              <w:rPr>
                <w:color w:val="333399"/>
                <w:sz w:val="16"/>
                <w:szCs w:val="16"/>
              </w:rPr>
              <w:t>Erosion of natural deposits;  Water additive which promotes strong teeth; Discharge from fertilizer and aluminum factories</w:t>
            </w:r>
          </w:p>
        </w:tc>
      </w:tr>
      <w:tr w:rsidR="006C59EA" w:rsidRPr="00C85A1B" w:rsidTr="006C59EA">
        <w:trPr>
          <w:tblHeader/>
        </w:trPr>
        <w:tc>
          <w:tcPr>
            <w:tcW w:w="1377" w:type="dxa"/>
            <w:vAlign w:val="center"/>
          </w:tcPr>
          <w:p w:rsidR="006C59EA" w:rsidRDefault="006C59EA" w:rsidP="000327C0">
            <w:pPr>
              <w:pStyle w:val="NoSpacing"/>
              <w:rPr>
                <w:color w:val="333399"/>
                <w:sz w:val="16"/>
                <w:szCs w:val="16"/>
              </w:rPr>
            </w:pPr>
            <w:r>
              <w:rPr>
                <w:color w:val="333399"/>
                <w:sz w:val="16"/>
                <w:szCs w:val="16"/>
              </w:rPr>
              <w:t>NITRATE-NITRITE</w:t>
            </w:r>
          </w:p>
        </w:tc>
        <w:tc>
          <w:tcPr>
            <w:tcW w:w="900" w:type="dxa"/>
            <w:vAlign w:val="center"/>
          </w:tcPr>
          <w:p w:rsidR="006C59EA" w:rsidRDefault="006C59EA" w:rsidP="000327C0">
            <w:pPr>
              <w:pStyle w:val="NoSpacing"/>
              <w:rPr>
                <w:color w:val="333399"/>
                <w:sz w:val="16"/>
                <w:szCs w:val="16"/>
              </w:rPr>
            </w:pPr>
            <w:r>
              <w:rPr>
                <w:color w:val="333399"/>
                <w:sz w:val="16"/>
                <w:szCs w:val="16"/>
              </w:rPr>
              <w:t>5/11/2022</w:t>
            </w:r>
          </w:p>
        </w:tc>
        <w:tc>
          <w:tcPr>
            <w:tcW w:w="1440" w:type="dxa"/>
            <w:vAlign w:val="center"/>
          </w:tcPr>
          <w:p w:rsidR="006C59EA" w:rsidRDefault="006C59EA" w:rsidP="000327C0">
            <w:pPr>
              <w:pStyle w:val="NoSpacing"/>
              <w:rPr>
                <w:color w:val="333399"/>
                <w:sz w:val="16"/>
                <w:szCs w:val="16"/>
              </w:rPr>
            </w:pPr>
            <w:r>
              <w:rPr>
                <w:color w:val="333399"/>
                <w:sz w:val="16"/>
                <w:szCs w:val="16"/>
              </w:rPr>
              <w:t>MORGAN CITY WATER SYSTEM</w:t>
            </w:r>
          </w:p>
        </w:tc>
        <w:tc>
          <w:tcPr>
            <w:tcW w:w="900" w:type="dxa"/>
            <w:vAlign w:val="center"/>
          </w:tcPr>
          <w:p w:rsidR="006C59EA" w:rsidRDefault="006C59EA" w:rsidP="000327C0">
            <w:pPr>
              <w:pStyle w:val="NoSpacing"/>
              <w:rPr>
                <w:color w:val="333399"/>
                <w:sz w:val="16"/>
                <w:szCs w:val="16"/>
              </w:rPr>
            </w:pPr>
            <w:r>
              <w:rPr>
                <w:color w:val="333399"/>
                <w:sz w:val="16"/>
                <w:szCs w:val="16"/>
              </w:rPr>
              <w:t>0.4</w:t>
            </w:r>
          </w:p>
        </w:tc>
        <w:tc>
          <w:tcPr>
            <w:tcW w:w="720" w:type="dxa"/>
            <w:vAlign w:val="center"/>
          </w:tcPr>
          <w:p w:rsidR="006C59EA" w:rsidRDefault="006C59EA" w:rsidP="000327C0">
            <w:pPr>
              <w:pStyle w:val="NoSpacing"/>
              <w:rPr>
                <w:color w:val="333399"/>
                <w:sz w:val="16"/>
                <w:szCs w:val="16"/>
              </w:rPr>
            </w:pPr>
            <w:r>
              <w:rPr>
                <w:color w:val="333399"/>
                <w:sz w:val="16"/>
                <w:szCs w:val="16"/>
              </w:rPr>
              <w:t>0.4</w:t>
            </w:r>
          </w:p>
        </w:tc>
        <w:tc>
          <w:tcPr>
            <w:tcW w:w="540" w:type="dxa"/>
            <w:vAlign w:val="center"/>
          </w:tcPr>
          <w:p w:rsidR="006C59EA" w:rsidRDefault="006C59EA" w:rsidP="000327C0">
            <w:pPr>
              <w:pStyle w:val="NoSpacing"/>
              <w:rPr>
                <w:color w:val="333399"/>
                <w:sz w:val="16"/>
                <w:szCs w:val="16"/>
              </w:rPr>
            </w:pPr>
            <w:r>
              <w:rPr>
                <w:color w:val="333399"/>
                <w:sz w:val="16"/>
                <w:szCs w:val="16"/>
              </w:rPr>
              <w:t>ppm</w:t>
            </w:r>
          </w:p>
        </w:tc>
        <w:tc>
          <w:tcPr>
            <w:tcW w:w="540" w:type="dxa"/>
            <w:vAlign w:val="center"/>
          </w:tcPr>
          <w:p w:rsidR="006C59EA" w:rsidRDefault="006C59EA" w:rsidP="000327C0">
            <w:pPr>
              <w:pStyle w:val="NoSpacing"/>
              <w:rPr>
                <w:color w:val="333399"/>
                <w:sz w:val="16"/>
                <w:szCs w:val="16"/>
              </w:rPr>
            </w:pPr>
            <w:r>
              <w:rPr>
                <w:color w:val="333399"/>
                <w:sz w:val="16"/>
                <w:szCs w:val="16"/>
              </w:rPr>
              <w:t>10</w:t>
            </w:r>
          </w:p>
        </w:tc>
        <w:tc>
          <w:tcPr>
            <w:tcW w:w="630" w:type="dxa"/>
            <w:vAlign w:val="center"/>
          </w:tcPr>
          <w:p w:rsidR="006C59EA" w:rsidRDefault="006C59EA" w:rsidP="000327C0">
            <w:pPr>
              <w:pStyle w:val="NoSpacing"/>
              <w:rPr>
                <w:color w:val="333399"/>
                <w:sz w:val="16"/>
                <w:szCs w:val="16"/>
              </w:rPr>
            </w:pPr>
            <w:r>
              <w:rPr>
                <w:color w:val="333399"/>
                <w:sz w:val="16"/>
                <w:szCs w:val="16"/>
              </w:rPr>
              <w:t>10</w:t>
            </w:r>
          </w:p>
        </w:tc>
        <w:tc>
          <w:tcPr>
            <w:tcW w:w="3267" w:type="dxa"/>
            <w:vAlign w:val="center"/>
          </w:tcPr>
          <w:p w:rsidR="006C59EA" w:rsidRDefault="006C59EA" w:rsidP="000327C0">
            <w:pPr>
              <w:pStyle w:val="NoSpacing"/>
              <w:rPr>
                <w:color w:val="333399"/>
                <w:sz w:val="16"/>
                <w:szCs w:val="16"/>
              </w:rPr>
            </w:pPr>
            <w:r>
              <w:rPr>
                <w:color w:val="333399"/>
                <w:sz w:val="16"/>
                <w:szCs w:val="16"/>
              </w:rPr>
              <w:t>Runoff from fertilizer use; Leaching from septic tanks, sewage; Erosion of natural deposits</w:t>
            </w:r>
          </w:p>
        </w:tc>
      </w:tr>
      <w:tr w:rsidR="006C59EA" w:rsidRPr="00C85A1B" w:rsidTr="006C59EA">
        <w:trPr>
          <w:tblHeader/>
        </w:trPr>
        <w:tc>
          <w:tcPr>
            <w:tcW w:w="1377" w:type="dxa"/>
            <w:vAlign w:val="center"/>
          </w:tcPr>
          <w:p w:rsidR="006C59EA" w:rsidRDefault="006C59EA" w:rsidP="000327C0">
            <w:pPr>
              <w:pStyle w:val="NoSpacing"/>
              <w:rPr>
                <w:color w:val="333399"/>
                <w:sz w:val="16"/>
                <w:szCs w:val="16"/>
              </w:rPr>
            </w:pPr>
            <w:r>
              <w:rPr>
                <w:color w:val="333399"/>
                <w:sz w:val="16"/>
                <w:szCs w:val="16"/>
              </w:rPr>
              <w:t>SIMAZINE</w:t>
            </w:r>
          </w:p>
        </w:tc>
        <w:tc>
          <w:tcPr>
            <w:tcW w:w="900" w:type="dxa"/>
            <w:vAlign w:val="center"/>
          </w:tcPr>
          <w:p w:rsidR="006C59EA" w:rsidRDefault="006C59EA" w:rsidP="000327C0">
            <w:pPr>
              <w:pStyle w:val="NoSpacing"/>
              <w:rPr>
                <w:color w:val="333399"/>
                <w:sz w:val="16"/>
                <w:szCs w:val="16"/>
              </w:rPr>
            </w:pPr>
            <w:r>
              <w:rPr>
                <w:color w:val="333399"/>
                <w:sz w:val="16"/>
                <w:szCs w:val="16"/>
              </w:rPr>
              <w:t>3/24/2022</w:t>
            </w:r>
          </w:p>
        </w:tc>
        <w:tc>
          <w:tcPr>
            <w:tcW w:w="1440" w:type="dxa"/>
            <w:vAlign w:val="center"/>
          </w:tcPr>
          <w:p w:rsidR="006C59EA" w:rsidRDefault="006C59EA" w:rsidP="000327C0">
            <w:pPr>
              <w:pStyle w:val="NoSpacing"/>
              <w:rPr>
                <w:color w:val="333399"/>
                <w:sz w:val="16"/>
                <w:szCs w:val="16"/>
              </w:rPr>
            </w:pPr>
            <w:r>
              <w:rPr>
                <w:color w:val="333399"/>
                <w:sz w:val="16"/>
                <w:szCs w:val="16"/>
              </w:rPr>
              <w:t>MORGAN CITY WATER SYSTEM</w:t>
            </w:r>
          </w:p>
        </w:tc>
        <w:tc>
          <w:tcPr>
            <w:tcW w:w="900" w:type="dxa"/>
            <w:vAlign w:val="center"/>
          </w:tcPr>
          <w:p w:rsidR="006C59EA" w:rsidRDefault="006C59EA" w:rsidP="000327C0">
            <w:pPr>
              <w:pStyle w:val="NoSpacing"/>
              <w:rPr>
                <w:color w:val="333399"/>
                <w:sz w:val="16"/>
                <w:szCs w:val="16"/>
              </w:rPr>
            </w:pPr>
            <w:r>
              <w:rPr>
                <w:color w:val="333399"/>
                <w:sz w:val="16"/>
                <w:szCs w:val="16"/>
              </w:rPr>
              <w:t>0.067</w:t>
            </w:r>
          </w:p>
        </w:tc>
        <w:tc>
          <w:tcPr>
            <w:tcW w:w="720" w:type="dxa"/>
            <w:vAlign w:val="center"/>
          </w:tcPr>
          <w:p w:rsidR="006C59EA" w:rsidRDefault="006C59EA" w:rsidP="000327C0">
            <w:pPr>
              <w:pStyle w:val="NoSpacing"/>
              <w:rPr>
                <w:color w:val="333399"/>
                <w:sz w:val="16"/>
                <w:szCs w:val="16"/>
              </w:rPr>
            </w:pPr>
            <w:r>
              <w:rPr>
                <w:color w:val="333399"/>
                <w:sz w:val="16"/>
                <w:szCs w:val="16"/>
              </w:rPr>
              <w:t>0 - 0.067</w:t>
            </w:r>
          </w:p>
        </w:tc>
        <w:tc>
          <w:tcPr>
            <w:tcW w:w="540" w:type="dxa"/>
            <w:vAlign w:val="center"/>
          </w:tcPr>
          <w:p w:rsidR="006C59EA" w:rsidRDefault="006C59EA" w:rsidP="000327C0">
            <w:pPr>
              <w:pStyle w:val="NoSpacing"/>
              <w:rPr>
                <w:color w:val="333399"/>
                <w:sz w:val="16"/>
                <w:szCs w:val="16"/>
              </w:rPr>
            </w:pPr>
            <w:r>
              <w:rPr>
                <w:color w:val="333399"/>
                <w:sz w:val="16"/>
                <w:szCs w:val="16"/>
              </w:rPr>
              <w:t>ppb</w:t>
            </w:r>
          </w:p>
        </w:tc>
        <w:tc>
          <w:tcPr>
            <w:tcW w:w="540" w:type="dxa"/>
            <w:vAlign w:val="center"/>
          </w:tcPr>
          <w:p w:rsidR="006C59EA" w:rsidRDefault="006C59EA" w:rsidP="000327C0">
            <w:pPr>
              <w:pStyle w:val="NoSpacing"/>
              <w:rPr>
                <w:color w:val="333399"/>
                <w:sz w:val="16"/>
                <w:szCs w:val="16"/>
              </w:rPr>
            </w:pPr>
            <w:r>
              <w:rPr>
                <w:color w:val="333399"/>
                <w:sz w:val="16"/>
                <w:szCs w:val="16"/>
              </w:rPr>
              <w:t>4</w:t>
            </w:r>
          </w:p>
        </w:tc>
        <w:tc>
          <w:tcPr>
            <w:tcW w:w="630" w:type="dxa"/>
            <w:vAlign w:val="center"/>
          </w:tcPr>
          <w:p w:rsidR="006C59EA" w:rsidRDefault="006C59EA" w:rsidP="000327C0">
            <w:pPr>
              <w:pStyle w:val="NoSpacing"/>
              <w:rPr>
                <w:color w:val="333399"/>
                <w:sz w:val="16"/>
                <w:szCs w:val="16"/>
              </w:rPr>
            </w:pPr>
            <w:r>
              <w:rPr>
                <w:color w:val="333399"/>
                <w:sz w:val="16"/>
                <w:szCs w:val="16"/>
              </w:rPr>
              <w:t>4</w:t>
            </w:r>
          </w:p>
        </w:tc>
        <w:tc>
          <w:tcPr>
            <w:tcW w:w="3267" w:type="dxa"/>
            <w:vAlign w:val="center"/>
          </w:tcPr>
          <w:p w:rsidR="006C59EA" w:rsidRDefault="006C59EA" w:rsidP="000327C0">
            <w:pPr>
              <w:pStyle w:val="NoSpacing"/>
              <w:rPr>
                <w:color w:val="333399"/>
                <w:sz w:val="16"/>
                <w:szCs w:val="16"/>
              </w:rPr>
            </w:pPr>
            <w:r>
              <w:rPr>
                <w:color w:val="333399"/>
                <w:sz w:val="16"/>
                <w:szCs w:val="16"/>
              </w:rPr>
              <w:t>Herbicide runoff</w:t>
            </w:r>
          </w:p>
        </w:tc>
      </w:tr>
      <w:bookmarkEnd w:id="4"/>
    </w:tbl>
    <w:p w:rsidR="006C59EA" w:rsidRDefault="006C59EA" w:rsidP="006C59EA">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6C59EA" w:rsidRPr="00CF4C62" w:rsidTr="000327C0">
        <w:trPr>
          <w:trHeight w:val="20"/>
          <w:tblHeader/>
          <w:jc w:val="center"/>
        </w:trPr>
        <w:tc>
          <w:tcPr>
            <w:tcW w:w="1025" w:type="dxa"/>
            <w:shd w:val="clear" w:color="auto" w:fill="auto"/>
            <w:vAlign w:val="center"/>
          </w:tcPr>
          <w:p w:rsidR="006C59EA" w:rsidRPr="001A741C" w:rsidRDefault="006C59EA" w:rsidP="000327C0">
            <w:pPr>
              <w:pStyle w:val="NoSpacing"/>
              <w:rPr>
                <w:color w:val="333399"/>
                <w:sz w:val="18"/>
                <w:szCs w:val="18"/>
              </w:rPr>
            </w:pPr>
            <w:bookmarkStart w:id="5" w:name="TABLE_90TH" w:colFirst="0" w:colLast="0"/>
            <w:r w:rsidRPr="001A741C">
              <w:rPr>
                <w:color w:val="333399"/>
                <w:sz w:val="18"/>
                <w:szCs w:val="18"/>
              </w:rPr>
              <w:t>Lead and Copper</w:t>
            </w:r>
          </w:p>
        </w:tc>
        <w:tc>
          <w:tcPr>
            <w:tcW w:w="1260" w:type="dxa"/>
            <w:shd w:val="clear" w:color="auto" w:fill="auto"/>
            <w:vAlign w:val="center"/>
          </w:tcPr>
          <w:p w:rsidR="006C59EA" w:rsidRPr="001A741C" w:rsidRDefault="006C59EA" w:rsidP="000327C0">
            <w:pPr>
              <w:pStyle w:val="NoSpacing"/>
              <w:rPr>
                <w:color w:val="333399"/>
                <w:sz w:val="18"/>
                <w:szCs w:val="18"/>
              </w:rPr>
            </w:pPr>
            <w:r w:rsidRPr="001A741C">
              <w:rPr>
                <w:color w:val="333399"/>
                <w:sz w:val="18"/>
                <w:szCs w:val="18"/>
              </w:rPr>
              <w:t>Date</w:t>
            </w:r>
          </w:p>
        </w:tc>
        <w:tc>
          <w:tcPr>
            <w:tcW w:w="990" w:type="dxa"/>
            <w:shd w:val="clear" w:color="auto" w:fill="auto"/>
            <w:vAlign w:val="center"/>
          </w:tcPr>
          <w:p w:rsidR="006C59EA" w:rsidRPr="001A741C" w:rsidRDefault="006C59EA" w:rsidP="000327C0">
            <w:pPr>
              <w:pStyle w:val="NoSpacing"/>
              <w:rPr>
                <w:color w:val="333399"/>
                <w:sz w:val="18"/>
                <w:szCs w:val="18"/>
              </w:rPr>
            </w:pPr>
            <w:r w:rsidRPr="001A741C">
              <w:rPr>
                <w:color w:val="333399"/>
                <w:sz w:val="18"/>
                <w:szCs w:val="18"/>
              </w:rPr>
              <w:t>90</w:t>
            </w:r>
            <w:r w:rsidRPr="001A741C">
              <w:rPr>
                <w:color w:val="333399"/>
                <w:sz w:val="18"/>
                <w:szCs w:val="18"/>
                <w:vertAlign w:val="superscript"/>
              </w:rPr>
              <w:t>TH</w:t>
            </w:r>
            <w:r w:rsidRPr="001A741C">
              <w:rPr>
                <w:color w:val="333399"/>
                <w:sz w:val="18"/>
                <w:szCs w:val="18"/>
              </w:rPr>
              <w:t xml:space="preserve"> Percentile</w:t>
            </w:r>
          </w:p>
        </w:tc>
        <w:tc>
          <w:tcPr>
            <w:tcW w:w="900" w:type="dxa"/>
            <w:shd w:val="clear" w:color="auto" w:fill="auto"/>
            <w:vAlign w:val="center"/>
          </w:tcPr>
          <w:p w:rsidR="006C59EA" w:rsidRPr="001A741C" w:rsidRDefault="006C59EA" w:rsidP="000327C0">
            <w:pPr>
              <w:pStyle w:val="NoSpacing"/>
              <w:rPr>
                <w:color w:val="333399"/>
                <w:sz w:val="18"/>
                <w:szCs w:val="18"/>
              </w:rPr>
            </w:pPr>
            <w:r w:rsidRPr="001A741C">
              <w:rPr>
                <w:color w:val="333399"/>
                <w:sz w:val="18"/>
                <w:szCs w:val="18"/>
              </w:rPr>
              <w:t>Range</w:t>
            </w:r>
          </w:p>
        </w:tc>
        <w:tc>
          <w:tcPr>
            <w:tcW w:w="630" w:type="dxa"/>
            <w:shd w:val="clear" w:color="auto" w:fill="auto"/>
            <w:vAlign w:val="center"/>
          </w:tcPr>
          <w:p w:rsidR="006C59EA" w:rsidRPr="001A741C" w:rsidRDefault="006C59EA" w:rsidP="000327C0">
            <w:pPr>
              <w:pStyle w:val="NoSpacing"/>
              <w:rPr>
                <w:color w:val="333399"/>
                <w:sz w:val="18"/>
                <w:szCs w:val="18"/>
              </w:rPr>
            </w:pPr>
            <w:r w:rsidRPr="001A741C">
              <w:rPr>
                <w:color w:val="333399"/>
                <w:sz w:val="18"/>
                <w:szCs w:val="18"/>
              </w:rPr>
              <w:t>Unit</w:t>
            </w:r>
          </w:p>
        </w:tc>
        <w:tc>
          <w:tcPr>
            <w:tcW w:w="630" w:type="dxa"/>
            <w:shd w:val="clear" w:color="auto" w:fill="auto"/>
            <w:vAlign w:val="center"/>
          </w:tcPr>
          <w:p w:rsidR="006C59EA" w:rsidRPr="001A741C" w:rsidRDefault="006C59EA" w:rsidP="000327C0">
            <w:pPr>
              <w:pStyle w:val="NoSpacing"/>
              <w:rPr>
                <w:color w:val="333399"/>
                <w:sz w:val="18"/>
                <w:szCs w:val="18"/>
              </w:rPr>
            </w:pPr>
            <w:r w:rsidRPr="001A741C">
              <w:rPr>
                <w:color w:val="333399"/>
                <w:sz w:val="18"/>
                <w:szCs w:val="18"/>
              </w:rPr>
              <w:t>AL</w:t>
            </w:r>
          </w:p>
        </w:tc>
        <w:tc>
          <w:tcPr>
            <w:tcW w:w="990" w:type="dxa"/>
            <w:shd w:val="clear" w:color="auto" w:fill="auto"/>
            <w:vAlign w:val="center"/>
          </w:tcPr>
          <w:p w:rsidR="006C59EA" w:rsidRPr="001A741C" w:rsidRDefault="006C59EA" w:rsidP="000327C0">
            <w:pPr>
              <w:pStyle w:val="NoSpacing"/>
              <w:rPr>
                <w:color w:val="333399"/>
                <w:sz w:val="18"/>
                <w:szCs w:val="18"/>
              </w:rPr>
            </w:pPr>
            <w:r w:rsidRPr="001A741C">
              <w:rPr>
                <w:color w:val="333399"/>
                <w:sz w:val="18"/>
                <w:szCs w:val="18"/>
              </w:rPr>
              <w:t>Sites</w:t>
            </w:r>
          </w:p>
          <w:p w:rsidR="006C59EA" w:rsidRPr="001A741C" w:rsidRDefault="006C59EA" w:rsidP="000327C0">
            <w:pPr>
              <w:pStyle w:val="NoSpacing"/>
              <w:rPr>
                <w:color w:val="333399"/>
                <w:sz w:val="18"/>
                <w:szCs w:val="18"/>
              </w:rPr>
            </w:pPr>
            <w:r w:rsidRPr="001A741C">
              <w:rPr>
                <w:color w:val="333399"/>
                <w:sz w:val="18"/>
                <w:szCs w:val="18"/>
              </w:rPr>
              <w:t>Over AL</w:t>
            </w:r>
          </w:p>
        </w:tc>
        <w:tc>
          <w:tcPr>
            <w:tcW w:w="3904" w:type="dxa"/>
            <w:shd w:val="clear" w:color="auto" w:fill="auto"/>
            <w:vAlign w:val="center"/>
          </w:tcPr>
          <w:p w:rsidR="006C59EA" w:rsidRPr="001A741C" w:rsidRDefault="006C59EA" w:rsidP="000327C0">
            <w:pPr>
              <w:pStyle w:val="NoSpacing"/>
              <w:rPr>
                <w:color w:val="333399"/>
                <w:sz w:val="18"/>
                <w:szCs w:val="18"/>
              </w:rPr>
            </w:pPr>
            <w:r w:rsidRPr="001A741C">
              <w:rPr>
                <w:color w:val="333399"/>
                <w:sz w:val="18"/>
                <w:szCs w:val="18"/>
              </w:rPr>
              <w:t>Typical Source</w:t>
            </w:r>
          </w:p>
        </w:tc>
      </w:tr>
      <w:bookmarkEnd w:id="5"/>
      <w:tr w:rsidR="006C59EA" w:rsidRPr="00CF4C62" w:rsidTr="006C59EA">
        <w:trPr>
          <w:tblHeader/>
          <w:jc w:val="center"/>
        </w:trPr>
        <w:tc>
          <w:tcPr>
            <w:tcW w:w="1025" w:type="dxa"/>
            <w:shd w:val="clear" w:color="auto" w:fill="auto"/>
          </w:tcPr>
          <w:p w:rsidR="006C59EA" w:rsidRPr="001A741C" w:rsidRDefault="006C59EA" w:rsidP="000327C0">
            <w:pPr>
              <w:pStyle w:val="NoSpacing"/>
              <w:rPr>
                <w:sz w:val="18"/>
                <w:szCs w:val="18"/>
              </w:rPr>
            </w:pPr>
            <w:r>
              <w:rPr>
                <w:sz w:val="18"/>
                <w:szCs w:val="18"/>
              </w:rPr>
              <w:t>COPPER, FREE</w:t>
            </w:r>
          </w:p>
        </w:tc>
        <w:tc>
          <w:tcPr>
            <w:tcW w:w="1260" w:type="dxa"/>
            <w:shd w:val="clear" w:color="auto" w:fill="auto"/>
          </w:tcPr>
          <w:p w:rsidR="006C59EA" w:rsidRPr="001A741C" w:rsidRDefault="006C59EA" w:rsidP="000327C0">
            <w:pPr>
              <w:pStyle w:val="NoSpacing"/>
              <w:rPr>
                <w:sz w:val="18"/>
                <w:szCs w:val="18"/>
              </w:rPr>
            </w:pPr>
            <w:r>
              <w:rPr>
                <w:sz w:val="18"/>
                <w:szCs w:val="18"/>
              </w:rPr>
              <w:t>2020 - 2022</w:t>
            </w:r>
          </w:p>
        </w:tc>
        <w:tc>
          <w:tcPr>
            <w:tcW w:w="990" w:type="dxa"/>
            <w:shd w:val="clear" w:color="auto" w:fill="auto"/>
          </w:tcPr>
          <w:p w:rsidR="006C59EA" w:rsidRPr="001A741C" w:rsidRDefault="006C59EA" w:rsidP="000327C0">
            <w:pPr>
              <w:pStyle w:val="NoSpacing"/>
              <w:rPr>
                <w:sz w:val="18"/>
                <w:szCs w:val="18"/>
              </w:rPr>
            </w:pPr>
            <w:r>
              <w:rPr>
                <w:sz w:val="18"/>
                <w:szCs w:val="18"/>
              </w:rPr>
              <w:t>0.2</w:t>
            </w:r>
          </w:p>
        </w:tc>
        <w:tc>
          <w:tcPr>
            <w:tcW w:w="900" w:type="dxa"/>
            <w:shd w:val="clear" w:color="auto" w:fill="auto"/>
          </w:tcPr>
          <w:p w:rsidR="006C59EA" w:rsidRPr="001A741C" w:rsidRDefault="006C59EA" w:rsidP="000327C0">
            <w:pPr>
              <w:pStyle w:val="NoSpacing"/>
              <w:rPr>
                <w:sz w:val="18"/>
                <w:szCs w:val="18"/>
              </w:rPr>
            </w:pPr>
            <w:r>
              <w:rPr>
                <w:sz w:val="18"/>
                <w:szCs w:val="18"/>
              </w:rPr>
              <w:t>0 - 0.4</w:t>
            </w:r>
          </w:p>
        </w:tc>
        <w:tc>
          <w:tcPr>
            <w:tcW w:w="630" w:type="dxa"/>
            <w:shd w:val="clear" w:color="auto" w:fill="auto"/>
          </w:tcPr>
          <w:p w:rsidR="006C59EA" w:rsidRPr="001A741C" w:rsidRDefault="006C59EA" w:rsidP="000327C0">
            <w:pPr>
              <w:pStyle w:val="NoSpacing"/>
              <w:rPr>
                <w:sz w:val="18"/>
                <w:szCs w:val="18"/>
              </w:rPr>
            </w:pPr>
            <w:r>
              <w:rPr>
                <w:sz w:val="18"/>
                <w:szCs w:val="18"/>
              </w:rPr>
              <w:t>ppm</w:t>
            </w:r>
          </w:p>
        </w:tc>
        <w:tc>
          <w:tcPr>
            <w:tcW w:w="630" w:type="dxa"/>
            <w:shd w:val="clear" w:color="auto" w:fill="auto"/>
          </w:tcPr>
          <w:p w:rsidR="006C59EA" w:rsidRPr="001A741C" w:rsidRDefault="006C59EA" w:rsidP="000327C0">
            <w:pPr>
              <w:pStyle w:val="NoSpacing"/>
              <w:rPr>
                <w:sz w:val="18"/>
                <w:szCs w:val="18"/>
              </w:rPr>
            </w:pPr>
            <w:r>
              <w:rPr>
                <w:sz w:val="18"/>
                <w:szCs w:val="18"/>
              </w:rPr>
              <w:t>1.3</w:t>
            </w:r>
          </w:p>
        </w:tc>
        <w:tc>
          <w:tcPr>
            <w:tcW w:w="990" w:type="dxa"/>
            <w:shd w:val="clear" w:color="auto" w:fill="auto"/>
          </w:tcPr>
          <w:p w:rsidR="006C59EA" w:rsidRPr="001A741C" w:rsidRDefault="006C59EA" w:rsidP="000327C0">
            <w:pPr>
              <w:pStyle w:val="NoSpacing"/>
              <w:rPr>
                <w:sz w:val="18"/>
                <w:szCs w:val="18"/>
              </w:rPr>
            </w:pPr>
            <w:r>
              <w:rPr>
                <w:sz w:val="18"/>
                <w:szCs w:val="18"/>
              </w:rPr>
              <w:t>0</w:t>
            </w:r>
          </w:p>
        </w:tc>
        <w:tc>
          <w:tcPr>
            <w:tcW w:w="3904" w:type="dxa"/>
            <w:shd w:val="clear" w:color="auto" w:fill="auto"/>
          </w:tcPr>
          <w:p w:rsidR="006C59EA" w:rsidRPr="001A741C" w:rsidRDefault="006C59EA" w:rsidP="000327C0">
            <w:pPr>
              <w:pStyle w:val="NoSpacing"/>
              <w:rPr>
                <w:sz w:val="18"/>
                <w:szCs w:val="18"/>
              </w:rPr>
            </w:pPr>
            <w:r>
              <w:rPr>
                <w:sz w:val="18"/>
                <w:szCs w:val="18"/>
              </w:rPr>
              <w:t>Corrosion of household plumbing systems; Erosion of natural deposits; Leaching from wood preservatives</w:t>
            </w:r>
          </w:p>
        </w:tc>
      </w:tr>
    </w:tbl>
    <w:p w:rsidR="006C59EA" w:rsidRDefault="006C59EA" w:rsidP="006C59EA">
      <w:pPr>
        <w:pStyle w:val="NoSpacing"/>
        <w:rPr>
          <w:color w:val="000000"/>
        </w:rPr>
      </w:pPr>
    </w:p>
    <w:tbl>
      <w:tblPr>
        <w:tblW w:w="1033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2482"/>
        <w:gridCol w:w="695"/>
        <w:gridCol w:w="785"/>
        <w:gridCol w:w="686"/>
        <w:gridCol w:w="532"/>
        <w:gridCol w:w="550"/>
        <w:gridCol w:w="691"/>
        <w:gridCol w:w="2072"/>
        <w:gridCol w:w="7"/>
      </w:tblGrid>
      <w:tr w:rsidR="006C59EA" w:rsidRPr="001A741C" w:rsidTr="006C59EA">
        <w:trPr>
          <w:gridAfter w:val="1"/>
          <w:wAfter w:w="7" w:type="dxa"/>
          <w:trHeight w:val="20"/>
        </w:trPr>
        <w:tc>
          <w:tcPr>
            <w:tcW w:w="1832" w:type="dxa"/>
            <w:vAlign w:val="center"/>
          </w:tcPr>
          <w:p w:rsidR="006C59EA" w:rsidRPr="001A741C" w:rsidRDefault="006C59EA" w:rsidP="000327C0">
            <w:pPr>
              <w:pStyle w:val="NoSpacing"/>
              <w:rPr>
                <w:color w:val="333399"/>
                <w:sz w:val="18"/>
                <w:szCs w:val="18"/>
              </w:rPr>
            </w:pPr>
            <w:bookmarkStart w:id="6" w:name="TABLE_TTHM2"/>
            <w:bookmarkEnd w:id="6"/>
            <w:r w:rsidRPr="001A741C">
              <w:rPr>
                <w:color w:val="333399"/>
                <w:sz w:val="18"/>
                <w:szCs w:val="18"/>
              </w:rPr>
              <w:t>Disinfection Byproducts</w:t>
            </w:r>
          </w:p>
        </w:tc>
        <w:tc>
          <w:tcPr>
            <w:tcW w:w="2482" w:type="dxa"/>
            <w:vAlign w:val="center"/>
          </w:tcPr>
          <w:p w:rsidR="006C59EA" w:rsidRPr="001A741C" w:rsidRDefault="006C59EA" w:rsidP="000327C0">
            <w:pPr>
              <w:pStyle w:val="NoSpacing"/>
              <w:rPr>
                <w:color w:val="333399"/>
                <w:sz w:val="18"/>
                <w:szCs w:val="18"/>
              </w:rPr>
            </w:pPr>
            <w:r w:rsidRPr="001A741C">
              <w:rPr>
                <w:color w:val="333399"/>
                <w:sz w:val="18"/>
                <w:szCs w:val="18"/>
              </w:rPr>
              <w:t>Sample Point</w:t>
            </w:r>
          </w:p>
        </w:tc>
        <w:tc>
          <w:tcPr>
            <w:tcW w:w="695" w:type="dxa"/>
            <w:vAlign w:val="center"/>
          </w:tcPr>
          <w:p w:rsidR="006C59EA" w:rsidRPr="001A741C" w:rsidRDefault="006C59EA" w:rsidP="000327C0">
            <w:pPr>
              <w:pStyle w:val="NoSpacing"/>
              <w:rPr>
                <w:color w:val="333399"/>
                <w:sz w:val="18"/>
                <w:szCs w:val="18"/>
              </w:rPr>
            </w:pPr>
            <w:r w:rsidRPr="001A741C">
              <w:rPr>
                <w:color w:val="333399"/>
                <w:sz w:val="18"/>
                <w:szCs w:val="18"/>
              </w:rPr>
              <w:t>Period</w:t>
            </w:r>
          </w:p>
        </w:tc>
        <w:tc>
          <w:tcPr>
            <w:tcW w:w="785" w:type="dxa"/>
            <w:vAlign w:val="center"/>
          </w:tcPr>
          <w:p w:rsidR="006C59EA" w:rsidRPr="001A741C" w:rsidRDefault="006C59EA" w:rsidP="000327C0">
            <w:pPr>
              <w:pStyle w:val="NoSpacing"/>
              <w:rPr>
                <w:color w:val="333399"/>
                <w:sz w:val="18"/>
                <w:szCs w:val="18"/>
              </w:rPr>
            </w:pPr>
            <w:r w:rsidRPr="001A741C">
              <w:rPr>
                <w:color w:val="333399"/>
                <w:sz w:val="18"/>
                <w:szCs w:val="18"/>
              </w:rPr>
              <w:t>Highest LRAA</w:t>
            </w:r>
          </w:p>
        </w:tc>
        <w:tc>
          <w:tcPr>
            <w:tcW w:w="686" w:type="dxa"/>
            <w:vAlign w:val="center"/>
          </w:tcPr>
          <w:p w:rsidR="006C59EA" w:rsidRPr="001A741C" w:rsidRDefault="006C59EA" w:rsidP="000327C0">
            <w:pPr>
              <w:pStyle w:val="NoSpacing"/>
              <w:rPr>
                <w:color w:val="333399"/>
                <w:sz w:val="18"/>
                <w:szCs w:val="18"/>
              </w:rPr>
            </w:pPr>
            <w:r w:rsidRPr="001A741C">
              <w:rPr>
                <w:color w:val="333399"/>
                <w:sz w:val="18"/>
                <w:szCs w:val="18"/>
              </w:rPr>
              <w:t>Range</w:t>
            </w:r>
          </w:p>
        </w:tc>
        <w:tc>
          <w:tcPr>
            <w:tcW w:w="532" w:type="dxa"/>
            <w:vAlign w:val="center"/>
          </w:tcPr>
          <w:p w:rsidR="006C59EA" w:rsidRPr="001A741C" w:rsidRDefault="006C59EA" w:rsidP="000327C0">
            <w:pPr>
              <w:pStyle w:val="NoSpacing"/>
              <w:rPr>
                <w:color w:val="333399"/>
                <w:sz w:val="18"/>
                <w:szCs w:val="18"/>
              </w:rPr>
            </w:pPr>
            <w:r w:rsidRPr="001A741C">
              <w:rPr>
                <w:color w:val="333399"/>
                <w:sz w:val="18"/>
                <w:szCs w:val="18"/>
              </w:rPr>
              <w:t>Unit</w:t>
            </w:r>
          </w:p>
        </w:tc>
        <w:tc>
          <w:tcPr>
            <w:tcW w:w="550" w:type="dxa"/>
            <w:vAlign w:val="center"/>
          </w:tcPr>
          <w:p w:rsidR="006C59EA" w:rsidRPr="001A741C" w:rsidRDefault="006C59EA" w:rsidP="000327C0">
            <w:pPr>
              <w:pStyle w:val="NoSpacing"/>
              <w:rPr>
                <w:color w:val="333399"/>
                <w:sz w:val="18"/>
                <w:szCs w:val="18"/>
              </w:rPr>
            </w:pPr>
            <w:smartTag w:uri="urn:schemas-microsoft-com:office:smarttags" w:element="stockticker">
              <w:r w:rsidRPr="001A741C">
                <w:rPr>
                  <w:color w:val="333399"/>
                  <w:sz w:val="18"/>
                  <w:szCs w:val="18"/>
                </w:rPr>
                <w:t>MCL</w:t>
              </w:r>
            </w:smartTag>
          </w:p>
        </w:tc>
        <w:tc>
          <w:tcPr>
            <w:tcW w:w="691" w:type="dxa"/>
            <w:vAlign w:val="center"/>
          </w:tcPr>
          <w:p w:rsidR="006C59EA" w:rsidRPr="001A741C" w:rsidRDefault="006C59EA" w:rsidP="000327C0">
            <w:pPr>
              <w:pStyle w:val="NoSpacing"/>
              <w:rPr>
                <w:color w:val="333399"/>
                <w:sz w:val="18"/>
                <w:szCs w:val="18"/>
              </w:rPr>
            </w:pPr>
            <w:r w:rsidRPr="001A741C">
              <w:rPr>
                <w:color w:val="333399"/>
                <w:sz w:val="18"/>
                <w:szCs w:val="18"/>
              </w:rPr>
              <w:t>MCLG</w:t>
            </w:r>
          </w:p>
        </w:tc>
        <w:tc>
          <w:tcPr>
            <w:tcW w:w="2072" w:type="dxa"/>
            <w:vAlign w:val="center"/>
          </w:tcPr>
          <w:p w:rsidR="006C59EA" w:rsidRPr="001A741C" w:rsidRDefault="006C59EA" w:rsidP="000327C0">
            <w:pPr>
              <w:pStyle w:val="NoSpacing"/>
              <w:rPr>
                <w:color w:val="333399"/>
                <w:sz w:val="18"/>
                <w:szCs w:val="18"/>
              </w:rPr>
            </w:pPr>
            <w:r w:rsidRPr="001A741C">
              <w:rPr>
                <w:color w:val="333399"/>
                <w:sz w:val="18"/>
                <w:szCs w:val="18"/>
              </w:rPr>
              <w:t>Typical Source</w:t>
            </w:r>
          </w:p>
        </w:tc>
      </w:tr>
      <w:tr w:rsidR="006C59EA" w:rsidRPr="00A84E65" w:rsidTr="006C59EA">
        <w:tc>
          <w:tcPr>
            <w:tcW w:w="1832" w:type="dxa"/>
            <w:vAlign w:val="center"/>
          </w:tcPr>
          <w:p w:rsidR="006C59EA" w:rsidRPr="001A741C" w:rsidRDefault="006C59EA" w:rsidP="000327C0">
            <w:pPr>
              <w:pStyle w:val="NoSpacing"/>
              <w:rPr>
                <w:color w:val="000000"/>
                <w:sz w:val="18"/>
                <w:szCs w:val="18"/>
              </w:rPr>
            </w:pPr>
            <w:r>
              <w:rPr>
                <w:color w:val="000000"/>
                <w:sz w:val="18"/>
                <w:szCs w:val="18"/>
              </w:rPr>
              <w:t>TOTAL HALOACETIC ACIDS (HAA5)</w:t>
            </w:r>
          </w:p>
        </w:tc>
        <w:tc>
          <w:tcPr>
            <w:tcW w:w="2482" w:type="dxa"/>
            <w:vAlign w:val="center"/>
          </w:tcPr>
          <w:p w:rsidR="006C59EA" w:rsidRPr="001A741C" w:rsidRDefault="006C59EA" w:rsidP="000327C0">
            <w:pPr>
              <w:pStyle w:val="NoSpacing"/>
              <w:rPr>
                <w:color w:val="000000"/>
                <w:sz w:val="18"/>
                <w:szCs w:val="18"/>
              </w:rPr>
            </w:pPr>
            <w:r>
              <w:rPr>
                <w:color w:val="000000"/>
                <w:sz w:val="18"/>
                <w:szCs w:val="18"/>
              </w:rPr>
              <w:t>FOUR MILE BAYOU</w:t>
            </w:r>
          </w:p>
        </w:tc>
        <w:tc>
          <w:tcPr>
            <w:tcW w:w="695" w:type="dxa"/>
            <w:vAlign w:val="center"/>
          </w:tcPr>
          <w:p w:rsidR="006C59EA" w:rsidRPr="001A741C" w:rsidRDefault="006C59EA" w:rsidP="000327C0">
            <w:pPr>
              <w:pStyle w:val="NoSpacing"/>
              <w:rPr>
                <w:color w:val="000000"/>
                <w:sz w:val="18"/>
                <w:szCs w:val="18"/>
              </w:rPr>
            </w:pPr>
            <w:r>
              <w:rPr>
                <w:color w:val="000000"/>
                <w:sz w:val="18"/>
                <w:szCs w:val="18"/>
              </w:rPr>
              <w:t>2022</w:t>
            </w:r>
          </w:p>
        </w:tc>
        <w:tc>
          <w:tcPr>
            <w:tcW w:w="785" w:type="dxa"/>
            <w:vAlign w:val="center"/>
          </w:tcPr>
          <w:p w:rsidR="006C59EA" w:rsidRPr="001A741C" w:rsidRDefault="006C59EA" w:rsidP="000327C0">
            <w:pPr>
              <w:pStyle w:val="NoSpacing"/>
              <w:rPr>
                <w:color w:val="000000"/>
                <w:sz w:val="18"/>
                <w:szCs w:val="18"/>
              </w:rPr>
            </w:pPr>
            <w:r>
              <w:rPr>
                <w:color w:val="000000"/>
                <w:sz w:val="18"/>
                <w:szCs w:val="18"/>
              </w:rPr>
              <w:t>31</w:t>
            </w:r>
          </w:p>
        </w:tc>
        <w:tc>
          <w:tcPr>
            <w:tcW w:w="686" w:type="dxa"/>
            <w:vAlign w:val="center"/>
          </w:tcPr>
          <w:p w:rsidR="006C59EA" w:rsidRPr="001A741C" w:rsidRDefault="006C59EA" w:rsidP="000327C0">
            <w:pPr>
              <w:pStyle w:val="NoSpacing"/>
              <w:rPr>
                <w:color w:val="000000"/>
                <w:sz w:val="18"/>
                <w:szCs w:val="18"/>
              </w:rPr>
            </w:pPr>
            <w:r>
              <w:rPr>
                <w:color w:val="000000"/>
                <w:sz w:val="18"/>
                <w:szCs w:val="18"/>
              </w:rPr>
              <w:t>16.6 - 38.4</w:t>
            </w:r>
          </w:p>
        </w:tc>
        <w:tc>
          <w:tcPr>
            <w:tcW w:w="532" w:type="dxa"/>
            <w:vAlign w:val="center"/>
          </w:tcPr>
          <w:p w:rsidR="006C59EA" w:rsidRPr="001A741C" w:rsidRDefault="006C59EA" w:rsidP="000327C0">
            <w:pPr>
              <w:pStyle w:val="NoSpacing"/>
              <w:rPr>
                <w:color w:val="000000"/>
                <w:sz w:val="18"/>
                <w:szCs w:val="18"/>
              </w:rPr>
            </w:pPr>
            <w:r>
              <w:rPr>
                <w:color w:val="000000"/>
                <w:sz w:val="18"/>
                <w:szCs w:val="18"/>
              </w:rPr>
              <w:t>ppb</w:t>
            </w:r>
          </w:p>
        </w:tc>
        <w:tc>
          <w:tcPr>
            <w:tcW w:w="550" w:type="dxa"/>
            <w:vAlign w:val="center"/>
          </w:tcPr>
          <w:p w:rsidR="006C59EA" w:rsidRPr="001A741C" w:rsidRDefault="006C59EA" w:rsidP="000327C0">
            <w:pPr>
              <w:pStyle w:val="NoSpacing"/>
              <w:rPr>
                <w:color w:val="000000"/>
                <w:sz w:val="18"/>
                <w:szCs w:val="18"/>
              </w:rPr>
            </w:pPr>
            <w:r>
              <w:rPr>
                <w:color w:val="000000"/>
                <w:sz w:val="18"/>
                <w:szCs w:val="18"/>
              </w:rPr>
              <w:t>60</w:t>
            </w:r>
          </w:p>
        </w:tc>
        <w:tc>
          <w:tcPr>
            <w:tcW w:w="691" w:type="dxa"/>
            <w:vAlign w:val="center"/>
          </w:tcPr>
          <w:p w:rsidR="006C59EA" w:rsidRPr="001A741C" w:rsidRDefault="006C59EA" w:rsidP="000327C0">
            <w:pPr>
              <w:pStyle w:val="NoSpacing"/>
              <w:rPr>
                <w:color w:val="000000"/>
                <w:sz w:val="18"/>
                <w:szCs w:val="18"/>
              </w:rPr>
            </w:pPr>
            <w:r>
              <w:rPr>
                <w:color w:val="000000"/>
                <w:sz w:val="18"/>
                <w:szCs w:val="18"/>
              </w:rPr>
              <w:t>0</w:t>
            </w:r>
          </w:p>
        </w:tc>
        <w:tc>
          <w:tcPr>
            <w:tcW w:w="2079" w:type="dxa"/>
            <w:gridSpan w:val="2"/>
            <w:vAlign w:val="center"/>
          </w:tcPr>
          <w:p w:rsidR="006C59EA" w:rsidRPr="001A741C" w:rsidRDefault="006C59EA" w:rsidP="000327C0">
            <w:pPr>
              <w:pStyle w:val="NoSpacing"/>
              <w:rPr>
                <w:color w:val="000000"/>
                <w:sz w:val="18"/>
                <w:szCs w:val="18"/>
              </w:rPr>
            </w:pPr>
            <w:r>
              <w:rPr>
                <w:color w:val="000000"/>
                <w:sz w:val="18"/>
                <w:szCs w:val="18"/>
              </w:rPr>
              <w:t>By-product of drinking water disinfection</w:t>
            </w:r>
          </w:p>
        </w:tc>
      </w:tr>
      <w:tr w:rsidR="006C59EA" w:rsidRPr="00A84E65" w:rsidTr="006C59EA">
        <w:tc>
          <w:tcPr>
            <w:tcW w:w="1832" w:type="dxa"/>
            <w:vAlign w:val="center"/>
          </w:tcPr>
          <w:p w:rsidR="006C59EA" w:rsidRDefault="006C59EA" w:rsidP="000327C0">
            <w:pPr>
              <w:pStyle w:val="NoSpacing"/>
              <w:rPr>
                <w:color w:val="000000"/>
                <w:sz w:val="18"/>
                <w:szCs w:val="18"/>
              </w:rPr>
            </w:pPr>
            <w:r>
              <w:rPr>
                <w:color w:val="000000"/>
                <w:sz w:val="18"/>
                <w:szCs w:val="18"/>
              </w:rPr>
              <w:t>TOTAL HALOACETIC ACIDS (HAA5)</w:t>
            </w:r>
          </w:p>
        </w:tc>
        <w:tc>
          <w:tcPr>
            <w:tcW w:w="2482" w:type="dxa"/>
            <w:vAlign w:val="center"/>
          </w:tcPr>
          <w:p w:rsidR="006C59EA" w:rsidRDefault="006C59EA" w:rsidP="000327C0">
            <w:pPr>
              <w:pStyle w:val="NoSpacing"/>
              <w:rPr>
                <w:color w:val="000000"/>
                <w:sz w:val="18"/>
                <w:szCs w:val="18"/>
              </w:rPr>
            </w:pPr>
            <w:r>
              <w:rPr>
                <w:color w:val="000000"/>
                <w:sz w:val="18"/>
                <w:szCs w:val="18"/>
              </w:rPr>
              <w:t>T-MAN BAILEY'S BOOSTER STATION HWY 70</w:t>
            </w:r>
          </w:p>
        </w:tc>
        <w:tc>
          <w:tcPr>
            <w:tcW w:w="695" w:type="dxa"/>
            <w:vAlign w:val="center"/>
          </w:tcPr>
          <w:p w:rsidR="006C59EA" w:rsidRDefault="006C59EA" w:rsidP="000327C0">
            <w:pPr>
              <w:pStyle w:val="NoSpacing"/>
              <w:rPr>
                <w:color w:val="000000"/>
                <w:sz w:val="18"/>
                <w:szCs w:val="18"/>
              </w:rPr>
            </w:pPr>
            <w:r>
              <w:rPr>
                <w:color w:val="000000"/>
                <w:sz w:val="18"/>
                <w:szCs w:val="18"/>
              </w:rPr>
              <w:t>2022</w:t>
            </w:r>
          </w:p>
        </w:tc>
        <w:tc>
          <w:tcPr>
            <w:tcW w:w="785" w:type="dxa"/>
            <w:vAlign w:val="center"/>
          </w:tcPr>
          <w:p w:rsidR="006C59EA" w:rsidRDefault="006C59EA" w:rsidP="000327C0">
            <w:pPr>
              <w:pStyle w:val="NoSpacing"/>
              <w:rPr>
                <w:color w:val="000000"/>
                <w:sz w:val="18"/>
                <w:szCs w:val="18"/>
              </w:rPr>
            </w:pPr>
            <w:r>
              <w:rPr>
                <w:color w:val="000000"/>
                <w:sz w:val="18"/>
                <w:szCs w:val="18"/>
              </w:rPr>
              <w:t>24</w:t>
            </w:r>
          </w:p>
        </w:tc>
        <w:tc>
          <w:tcPr>
            <w:tcW w:w="686" w:type="dxa"/>
            <w:vAlign w:val="center"/>
          </w:tcPr>
          <w:p w:rsidR="006C59EA" w:rsidRDefault="006C59EA" w:rsidP="000327C0">
            <w:pPr>
              <w:pStyle w:val="NoSpacing"/>
              <w:rPr>
                <w:color w:val="000000"/>
                <w:sz w:val="18"/>
                <w:szCs w:val="18"/>
              </w:rPr>
            </w:pPr>
            <w:r>
              <w:rPr>
                <w:color w:val="000000"/>
                <w:sz w:val="18"/>
                <w:szCs w:val="18"/>
              </w:rPr>
              <w:t>13.1 - 32</w:t>
            </w:r>
          </w:p>
        </w:tc>
        <w:tc>
          <w:tcPr>
            <w:tcW w:w="532" w:type="dxa"/>
            <w:vAlign w:val="center"/>
          </w:tcPr>
          <w:p w:rsidR="006C59EA" w:rsidRDefault="006C59EA" w:rsidP="000327C0">
            <w:pPr>
              <w:pStyle w:val="NoSpacing"/>
              <w:rPr>
                <w:color w:val="000000"/>
                <w:sz w:val="18"/>
                <w:szCs w:val="18"/>
              </w:rPr>
            </w:pPr>
            <w:r>
              <w:rPr>
                <w:color w:val="000000"/>
                <w:sz w:val="18"/>
                <w:szCs w:val="18"/>
              </w:rPr>
              <w:t>ppb</w:t>
            </w:r>
          </w:p>
        </w:tc>
        <w:tc>
          <w:tcPr>
            <w:tcW w:w="550" w:type="dxa"/>
            <w:vAlign w:val="center"/>
          </w:tcPr>
          <w:p w:rsidR="006C59EA" w:rsidRDefault="006C59EA" w:rsidP="000327C0">
            <w:pPr>
              <w:pStyle w:val="NoSpacing"/>
              <w:rPr>
                <w:color w:val="000000"/>
                <w:sz w:val="18"/>
                <w:szCs w:val="18"/>
              </w:rPr>
            </w:pPr>
            <w:r>
              <w:rPr>
                <w:color w:val="000000"/>
                <w:sz w:val="18"/>
                <w:szCs w:val="18"/>
              </w:rPr>
              <w:t>60</w:t>
            </w:r>
          </w:p>
        </w:tc>
        <w:tc>
          <w:tcPr>
            <w:tcW w:w="691" w:type="dxa"/>
            <w:vAlign w:val="center"/>
          </w:tcPr>
          <w:p w:rsidR="006C59EA" w:rsidRDefault="006C59EA" w:rsidP="000327C0">
            <w:pPr>
              <w:pStyle w:val="NoSpacing"/>
              <w:rPr>
                <w:color w:val="000000"/>
                <w:sz w:val="18"/>
                <w:szCs w:val="18"/>
              </w:rPr>
            </w:pPr>
            <w:r>
              <w:rPr>
                <w:color w:val="000000"/>
                <w:sz w:val="18"/>
                <w:szCs w:val="18"/>
              </w:rPr>
              <w:t>0</w:t>
            </w:r>
          </w:p>
        </w:tc>
        <w:tc>
          <w:tcPr>
            <w:tcW w:w="2079" w:type="dxa"/>
            <w:gridSpan w:val="2"/>
            <w:vAlign w:val="center"/>
          </w:tcPr>
          <w:p w:rsidR="006C59EA" w:rsidRDefault="006C59EA" w:rsidP="000327C0">
            <w:pPr>
              <w:pStyle w:val="NoSpacing"/>
              <w:rPr>
                <w:color w:val="000000"/>
                <w:sz w:val="18"/>
                <w:szCs w:val="18"/>
              </w:rPr>
            </w:pPr>
            <w:r>
              <w:rPr>
                <w:color w:val="000000"/>
                <w:sz w:val="18"/>
                <w:szCs w:val="18"/>
              </w:rPr>
              <w:t>By-product of drinking water disinfection</w:t>
            </w:r>
          </w:p>
        </w:tc>
      </w:tr>
      <w:tr w:rsidR="006C59EA" w:rsidRPr="00A84E65" w:rsidTr="006C59EA">
        <w:tc>
          <w:tcPr>
            <w:tcW w:w="1832" w:type="dxa"/>
            <w:vAlign w:val="center"/>
          </w:tcPr>
          <w:p w:rsidR="006C59EA" w:rsidRDefault="006C59EA" w:rsidP="000327C0">
            <w:pPr>
              <w:pStyle w:val="NoSpacing"/>
              <w:rPr>
                <w:color w:val="000000"/>
                <w:sz w:val="18"/>
                <w:szCs w:val="18"/>
              </w:rPr>
            </w:pPr>
            <w:r>
              <w:rPr>
                <w:color w:val="000000"/>
                <w:sz w:val="18"/>
                <w:szCs w:val="18"/>
              </w:rPr>
              <w:t>TTHM</w:t>
            </w:r>
          </w:p>
        </w:tc>
        <w:tc>
          <w:tcPr>
            <w:tcW w:w="2482" w:type="dxa"/>
            <w:vAlign w:val="center"/>
          </w:tcPr>
          <w:p w:rsidR="006C59EA" w:rsidRDefault="006C59EA" w:rsidP="000327C0">
            <w:pPr>
              <w:pStyle w:val="NoSpacing"/>
              <w:rPr>
                <w:color w:val="000000"/>
                <w:sz w:val="18"/>
                <w:szCs w:val="18"/>
              </w:rPr>
            </w:pPr>
            <w:r>
              <w:rPr>
                <w:color w:val="000000"/>
                <w:sz w:val="18"/>
                <w:szCs w:val="18"/>
              </w:rPr>
              <w:t>FOUR MILE BAYOU</w:t>
            </w:r>
          </w:p>
        </w:tc>
        <w:tc>
          <w:tcPr>
            <w:tcW w:w="695" w:type="dxa"/>
            <w:vAlign w:val="center"/>
          </w:tcPr>
          <w:p w:rsidR="006C59EA" w:rsidRDefault="006C59EA" w:rsidP="000327C0">
            <w:pPr>
              <w:pStyle w:val="NoSpacing"/>
              <w:rPr>
                <w:color w:val="000000"/>
                <w:sz w:val="18"/>
                <w:szCs w:val="18"/>
              </w:rPr>
            </w:pPr>
            <w:r>
              <w:rPr>
                <w:color w:val="000000"/>
                <w:sz w:val="18"/>
                <w:szCs w:val="18"/>
              </w:rPr>
              <w:t>2022</w:t>
            </w:r>
          </w:p>
        </w:tc>
        <w:tc>
          <w:tcPr>
            <w:tcW w:w="785" w:type="dxa"/>
            <w:vAlign w:val="center"/>
          </w:tcPr>
          <w:p w:rsidR="006C59EA" w:rsidRDefault="006C59EA" w:rsidP="000327C0">
            <w:pPr>
              <w:pStyle w:val="NoSpacing"/>
              <w:rPr>
                <w:color w:val="000000"/>
                <w:sz w:val="18"/>
                <w:szCs w:val="18"/>
              </w:rPr>
            </w:pPr>
            <w:r>
              <w:rPr>
                <w:color w:val="000000"/>
                <w:sz w:val="18"/>
                <w:szCs w:val="18"/>
              </w:rPr>
              <w:t>33</w:t>
            </w:r>
          </w:p>
        </w:tc>
        <w:tc>
          <w:tcPr>
            <w:tcW w:w="686" w:type="dxa"/>
            <w:vAlign w:val="center"/>
          </w:tcPr>
          <w:p w:rsidR="006C59EA" w:rsidRDefault="006C59EA" w:rsidP="000327C0">
            <w:pPr>
              <w:pStyle w:val="NoSpacing"/>
              <w:rPr>
                <w:color w:val="000000"/>
                <w:sz w:val="18"/>
                <w:szCs w:val="18"/>
              </w:rPr>
            </w:pPr>
            <w:r>
              <w:rPr>
                <w:color w:val="000000"/>
                <w:sz w:val="18"/>
                <w:szCs w:val="18"/>
              </w:rPr>
              <w:t>15.8 - 50.4</w:t>
            </w:r>
          </w:p>
        </w:tc>
        <w:tc>
          <w:tcPr>
            <w:tcW w:w="532" w:type="dxa"/>
            <w:vAlign w:val="center"/>
          </w:tcPr>
          <w:p w:rsidR="006C59EA" w:rsidRDefault="006C59EA" w:rsidP="000327C0">
            <w:pPr>
              <w:pStyle w:val="NoSpacing"/>
              <w:rPr>
                <w:color w:val="000000"/>
                <w:sz w:val="18"/>
                <w:szCs w:val="18"/>
              </w:rPr>
            </w:pPr>
            <w:r>
              <w:rPr>
                <w:color w:val="000000"/>
                <w:sz w:val="18"/>
                <w:szCs w:val="18"/>
              </w:rPr>
              <w:t>ppb</w:t>
            </w:r>
          </w:p>
        </w:tc>
        <w:tc>
          <w:tcPr>
            <w:tcW w:w="550" w:type="dxa"/>
            <w:vAlign w:val="center"/>
          </w:tcPr>
          <w:p w:rsidR="006C59EA" w:rsidRDefault="006C59EA" w:rsidP="000327C0">
            <w:pPr>
              <w:pStyle w:val="NoSpacing"/>
              <w:rPr>
                <w:color w:val="000000"/>
                <w:sz w:val="18"/>
                <w:szCs w:val="18"/>
              </w:rPr>
            </w:pPr>
            <w:r>
              <w:rPr>
                <w:color w:val="000000"/>
                <w:sz w:val="18"/>
                <w:szCs w:val="18"/>
              </w:rPr>
              <w:t>80</w:t>
            </w:r>
          </w:p>
        </w:tc>
        <w:tc>
          <w:tcPr>
            <w:tcW w:w="691" w:type="dxa"/>
            <w:vAlign w:val="center"/>
          </w:tcPr>
          <w:p w:rsidR="006C59EA" w:rsidRDefault="006C59EA" w:rsidP="000327C0">
            <w:pPr>
              <w:pStyle w:val="NoSpacing"/>
              <w:rPr>
                <w:color w:val="000000"/>
                <w:sz w:val="18"/>
                <w:szCs w:val="18"/>
              </w:rPr>
            </w:pPr>
            <w:r>
              <w:rPr>
                <w:color w:val="000000"/>
                <w:sz w:val="18"/>
                <w:szCs w:val="18"/>
              </w:rPr>
              <w:t>0</w:t>
            </w:r>
          </w:p>
        </w:tc>
        <w:tc>
          <w:tcPr>
            <w:tcW w:w="2079" w:type="dxa"/>
            <w:gridSpan w:val="2"/>
            <w:vAlign w:val="center"/>
          </w:tcPr>
          <w:p w:rsidR="006C59EA" w:rsidRDefault="006C59EA" w:rsidP="000327C0">
            <w:pPr>
              <w:pStyle w:val="NoSpacing"/>
              <w:rPr>
                <w:color w:val="000000"/>
                <w:sz w:val="18"/>
                <w:szCs w:val="18"/>
              </w:rPr>
            </w:pPr>
            <w:r>
              <w:rPr>
                <w:color w:val="000000"/>
                <w:sz w:val="18"/>
                <w:szCs w:val="18"/>
              </w:rPr>
              <w:t>By-product of drinking water chlorination</w:t>
            </w:r>
          </w:p>
        </w:tc>
      </w:tr>
      <w:tr w:rsidR="006C59EA" w:rsidRPr="00A84E65" w:rsidTr="006C59EA">
        <w:tc>
          <w:tcPr>
            <w:tcW w:w="1832" w:type="dxa"/>
            <w:vAlign w:val="center"/>
          </w:tcPr>
          <w:p w:rsidR="006C59EA" w:rsidRDefault="006C59EA" w:rsidP="000327C0">
            <w:pPr>
              <w:pStyle w:val="NoSpacing"/>
              <w:rPr>
                <w:color w:val="000000"/>
                <w:sz w:val="18"/>
                <w:szCs w:val="18"/>
              </w:rPr>
            </w:pPr>
            <w:r>
              <w:rPr>
                <w:color w:val="000000"/>
                <w:sz w:val="18"/>
                <w:szCs w:val="18"/>
              </w:rPr>
              <w:t>TTHM</w:t>
            </w:r>
          </w:p>
        </w:tc>
        <w:tc>
          <w:tcPr>
            <w:tcW w:w="2482" w:type="dxa"/>
            <w:vAlign w:val="center"/>
          </w:tcPr>
          <w:p w:rsidR="006C59EA" w:rsidRDefault="006C59EA" w:rsidP="000327C0">
            <w:pPr>
              <w:pStyle w:val="NoSpacing"/>
              <w:rPr>
                <w:color w:val="000000"/>
                <w:sz w:val="18"/>
                <w:szCs w:val="18"/>
              </w:rPr>
            </w:pPr>
            <w:r>
              <w:rPr>
                <w:color w:val="000000"/>
                <w:sz w:val="18"/>
                <w:szCs w:val="18"/>
              </w:rPr>
              <w:t>T-MAN BAILEY'S BOOSTER STATION HWY 70</w:t>
            </w:r>
          </w:p>
        </w:tc>
        <w:tc>
          <w:tcPr>
            <w:tcW w:w="695" w:type="dxa"/>
            <w:vAlign w:val="center"/>
          </w:tcPr>
          <w:p w:rsidR="006C59EA" w:rsidRDefault="006C59EA" w:rsidP="000327C0">
            <w:pPr>
              <w:pStyle w:val="NoSpacing"/>
              <w:rPr>
                <w:color w:val="000000"/>
                <w:sz w:val="18"/>
                <w:szCs w:val="18"/>
              </w:rPr>
            </w:pPr>
            <w:r>
              <w:rPr>
                <w:color w:val="000000"/>
                <w:sz w:val="18"/>
                <w:szCs w:val="18"/>
              </w:rPr>
              <w:t>2022</w:t>
            </w:r>
          </w:p>
        </w:tc>
        <w:tc>
          <w:tcPr>
            <w:tcW w:w="785" w:type="dxa"/>
            <w:vAlign w:val="center"/>
          </w:tcPr>
          <w:p w:rsidR="006C59EA" w:rsidRDefault="006C59EA" w:rsidP="000327C0">
            <w:pPr>
              <w:pStyle w:val="NoSpacing"/>
              <w:rPr>
                <w:color w:val="000000"/>
                <w:sz w:val="18"/>
                <w:szCs w:val="18"/>
              </w:rPr>
            </w:pPr>
            <w:r>
              <w:rPr>
                <w:color w:val="000000"/>
                <w:sz w:val="18"/>
                <w:szCs w:val="18"/>
              </w:rPr>
              <w:t>24</w:t>
            </w:r>
          </w:p>
        </w:tc>
        <w:tc>
          <w:tcPr>
            <w:tcW w:w="686" w:type="dxa"/>
            <w:vAlign w:val="center"/>
          </w:tcPr>
          <w:p w:rsidR="006C59EA" w:rsidRDefault="006C59EA" w:rsidP="000327C0">
            <w:pPr>
              <w:pStyle w:val="NoSpacing"/>
              <w:rPr>
                <w:color w:val="000000"/>
                <w:sz w:val="18"/>
                <w:szCs w:val="18"/>
              </w:rPr>
            </w:pPr>
            <w:r>
              <w:rPr>
                <w:color w:val="000000"/>
                <w:sz w:val="18"/>
                <w:szCs w:val="18"/>
              </w:rPr>
              <w:t>16 - 36.3</w:t>
            </w:r>
          </w:p>
        </w:tc>
        <w:tc>
          <w:tcPr>
            <w:tcW w:w="532" w:type="dxa"/>
            <w:vAlign w:val="center"/>
          </w:tcPr>
          <w:p w:rsidR="006C59EA" w:rsidRDefault="006C59EA" w:rsidP="000327C0">
            <w:pPr>
              <w:pStyle w:val="NoSpacing"/>
              <w:rPr>
                <w:color w:val="000000"/>
                <w:sz w:val="18"/>
                <w:szCs w:val="18"/>
              </w:rPr>
            </w:pPr>
            <w:r>
              <w:rPr>
                <w:color w:val="000000"/>
                <w:sz w:val="18"/>
                <w:szCs w:val="18"/>
              </w:rPr>
              <w:t>ppb</w:t>
            </w:r>
          </w:p>
        </w:tc>
        <w:tc>
          <w:tcPr>
            <w:tcW w:w="550" w:type="dxa"/>
            <w:vAlign w:val="center"/>
          </w:tcPr>
          <w:p w:rsidR="006C59EA" w:rsidRDefault="006C59EA" w:rsidP="000327C0">
            <w:pPr>
              <w:pStyle w:val="NoSpacing"/>
              <w:rPr>
                <w:color w:val="000000"/>
                <w:sz w:val="18"/>
                <w:szCs w:val="18"/>
              </w:rPr>
            </w:pPr>
            <w:r>
              <w:rPr>
                <w:color w:val="000000"/>
                <w:sz w:val="18"/>
                <w:szCs w:val="18"/>
              </w:rPr>
              <w:t>80</w:t>
            </w:r>
          </w:p>
        </w:tc>
        <w:tc>
          <w:tcPr>
            <w:tcW w:w="691" w:type="dxa"/>
            <w:vAlign w:val="center"/>
          </w:tcPr>
          <w:p w:rsidR="006C59EA" w:rsidRDefault="006C59EA" w:rsidP="000327C0">
            <w:pPr>
              <w:pStyle w:val="NoSpacing"/>
              <w:rPr>
                <w:color w:val="000000"/>
                <w:sz w:val="18"/>
                <w:szCs w:val="18"/>
              </w:rPr>
            </w:pPr>
            <w:r>
              <w:rPr>
                <w:color w:val="000000"/>
                <w:sz w:val="18"/>
                <w:szCs w:val="18"/>
              </w:rPr>
              <w:t>0</w:t>
            </w:r>
          </w:p>
        </w:tc>
        <w:tc>
          <w:tcPr>
            <w:tcW w:w="2079" w:type="dxa"/>
            <w:gridSpan w:val="2"/>
            <w:vAlign w:val="center"/>
          </w:tcPr>
          <w:p w:rsidR="006C59EA" w:rsidRDefault="006C59EA" w:rsidP="000327C0">
            <w:pPr>
              <w:pStyle w:val="NoSpacing"/>
              <w:rPr>
                <w:color w:val="000000"/>
                <w:sz w:val="18"/>
                <w:szCs w:val="18"/>
              </w:rPr>
            </w:pPr>
            <w:r>
              <w:rPr>
                <w:color w:val="000000"/>
                <w:sz w:val="18"/>
                <w:szCs w:val="18"/>
              </w:rPr>
              <w:t>By-product of drinking water chlorination</w:t>
            </w:r>
          </w:p>
        </w:tc>
      </w:tr>
    </w:tbl>
    <w:p w:rsidR="006C59EA" w:rsidRDefault="006C59EA" w:rsidP="006C59EA">
      <w:pPr>
        <w:pStyle w:val="NoSpacing"/>
        <w:tabs>
          <w:tab w:val="left" w:pos="1545"/>
        </w:tabs>
        <w:rPr>
          <w:color w:val="000000"/>
        </w:rPr>
      </w:pPr>
    </w:p>
    <w:tbl>
      <w:tblPr>
        <w:tblpPr w:leftFromText="180" w:rightFromText="180" w:vertAnchor="text" w:horzAnchor="margin" w:tblpXSpec="center" w:tblpY="-52"/>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1350"/>
        <w:gridCol w:w="3330"/>
        <w:gridCol w:w="1080"/>
        <w:gridCol w:w="1530"/>
        <w:gridCol w:w="540"/>
        <w:gridCol w:w="1035"/>
      </w:tblGrid>
      <w:tr w:rsidR="006C59EA" w:rsidRPr="00C85A1B" w:rsidTr="006C59EA">
        <w:trPr>
          <w:trHeight w:val="144"/>
          <w:tblHeader/>
        </w:trPr>
        <w:tc>
          <w:tcPr>
            <w:tcW w:w="1467" w:type="dxa"/>
            <w:vAlign w:val="center"/>
          </w:tcPr>
          <w:p w:rsidR="006C59EA" w:rsidRPr="001A741C" w:rsidRDefault="006C59EA" w:rsidP="000327C0">
            <w:pPr>
              <w:pStyle w:val="NoSpacing"/>
              <w:rPr>
                <w:color w:val="333399"/>
                <w:sz w:val="18"/>
                <w:szCs w:val="18"/>
              </w:rPr>
            </w:pPr>
            <w:bookmarkStart w:id="7" w:name="TABLE_NTCRPURCHASE_SEC"/>
            <w:r w:rsidRPr="001A741C">
              <w:rPr>
                <w:color w:val="333399"/>
                <w:sz w:val="18"/>
                <w:szCs w:val="18"/>
              </w:rPr>
              <w:t>Secondary Contaminants</w:t>
            </w:r>
          </w:p>
        </w:tc>
        <w:tc>
          <w:tcPr>
            <w:tcW w:w="1350" w:type="dxa"/>
            <w:vAlign w:val="center"/>
          </w:tcPr>
          <w:p w:rsidR="006C59EA" w:rsidRPr="001A741C" w:rsidRDefault="006C59EA" w:rsidP="000327C0">
            <w:pPr>
              <w:pStyle w:val="NoSpacing"/>
              <w:rPr>
                <w:color w:val="333399"/>
                <w:sz w:val="18"/>
                <w:szCs w:val="18"/>
              </w:rPr>
            </w:pPr>
            <w:r w:rsidRPr="001A741C">
              <w:rPr>
                <w:color w:val="333399"/>
                <w:sz w:val="18"/>
                <w:szCs w:val="18"/>
              </w:rPr>
              <w:t>Collection Date</w:t>
            </w:r>
          </w:p>
        </w:tc>
        <w:tc>
          <w:tcPr>
            <w:tcW w:w="3330" w:type="dxa"/>
            <w:vAlign w:val="center"/>
          </w:tcPr>
          <w:p w:rsidR="006C59EA" w:rsidRPr="001A741C" w:rsidRDefault="006C59EA" w:rsidP="000327C0">
            <w:pPr>
              <w:pStyle w:val="NoSpacing"/>
              <w:rPr>
                <w:color w:val="333399"/>
                <w:sz w:val="18"/>
                <w:szCs w:val="18"/>
              </w:rPr>
            </w:pPr>
            <w:r w:rsidRPr="001A741C">
              <w:rPr>
                <w:color w:val="333399"/>
                <w:sz w:val="18"/>
                <w:szCs w:val="18"/>
              </w:rPr>
              <w:t>Water System</w:t>
            </w:r>
          </w:p>
        </w:tc>
        <w:tc>
          <w:tcPr>
            <w:tcW w:w="1080" w:type="dxa"/>
            <w:vAlign w:val="center"/>
          </w:tcPr>
          <w:p w:rsidR="006C59EA" w:rsidRPr="001A741C" w:rsidRDefault="006C59EA" w:rsidP="000327C0">
            <w:pPr>
              <w:pStyle w:val="NoSpacing"/>
              <w:rPr>
                <w:color w:val="333399"/>
                <w:sz w:val="18"/>
                <w:szCs w:val="18"/>
              </w:rPr>
            </w:pPr>
            <w:r w:rsidRPr="001A741C">
              <w:rPr>
                <w:color w:val="333399"/>
                <w:sz w:val="18"/>
                <w:szCs w:val="18"/>
              </w:rPr>
              <w:t>Highest Value</w:t>
            </w:r>
          </w:p>
        </w:tc>
        <w:tc>
          <w:tcPr>
            <w:tcW w:w="1530" w:type="dxa"/>
            <w:vAlign w:val="center"/>
          </w:tcPr>
          <w:p w:rsidR="006C59EA" w:rsidRPr="001A741C" w:rsidRDefault="006C59EA" w:rsidP="000327C0">
            <w:pPr>
              <w:pStyle w:val="NoSpacing"/>
              <w:rPr>
                <w:color w:val="333399"/>
                <w:sz w:val="18"/>
                <w:szCs w:val="18"/>
              </w:rPr>
            </w:pPr>
            <w:r w:rsidRPr="001A741C">
              <w:rPr>
                <w:color w:val="333399"/>
                <w:sz w:val="18"/>
                <w:szCs w:val="18"/>
              </w:rPr>
              <w:t>Range</w:t>
            </w:r>
          </w:p>
        </w:tc>
        <w:tc>
          <w:tcPr>
            <w:tcW w:w="540" w:type="dxa"/>
            <w:vAlign w:val="center"/>
          </w:tcPr>
          <w:p w:rsidR="006C59EA" w:rsidRPr="001A741C" w:rsidRDefault="006C59EA" w:rsidP="000327C0">
            <w:pPr>
              <w:pStyle w:val="NoSpacing"/>
              <w:rPr>
                <w:color w:val="333399"/>
                <w:sz w:val="18"/>
                <w:szCs w:val="18"/>
              </w:rPr>
            </w:pPr>
            <w:r w:rsidRPr="001A741C">
              <w:rPr>
                <w:color w:val="333399"/>
                <w:sz w:val="18"/>
                <w:szCs w:val="18"/>
              </w:rPr>
              <w:t>Unit</w:t>
            </w:r>
          </w:p>
        </w:tc>
        <w:tc>
          <w:tcPr>
            <w:tcW w:w="1035" w:type="dxa"/>
            <w:vAlign w:val="center"/>
          </w:tcPr>
          <w:p w:rsidR="006C59EA" w:rsidRPr="001A741C" w:rsidRDefault="006C59EA" w:rsidP="000327C0">
            <w:pPr>
              <w:pStyle w:val="NoSpacing"/>
              <w:rPr>
                <w:color w:val="333399"/>
                <w:sz w:val="18"/>
                <w:szCs w:val="18"/>
              </w:rPr>
            </w:pPr>
            <w:r w:rsidRPr="001A741C">
              <w:rPr>
                <w:color w:val="333399"/>
                <w:sz w:val="18"/>
                <w:szCs w:val="18"/>
              </w:rPr>
              <w:t>SMCL</w:t>
            </w:r>
          </w:p>
        </w:tc>
      </w:tr>
      <w:tr w:rsidR="006C59EA" w:rsidRPr="00C85A1B" w:rsidTr="006C59EA">
        <w:trPr>
          <w:tblHeader/>
        </w:trPr>
        <w:tc>
          <w:tcPr>
            <w:tcW w:w="1467" w:type="dxa"/>
            <w:vAlign w:val="center"/>
          </w:tcPr>
          <w:p w:rsidR="006C59EA" w:rsidRPr="001A741C" w:rsidRDefault="006C59EA" w:rsidP="000327C0">
            <w:pPr>
              <w:widowControl w:val="0"/>
              <w:autoSpaceDE w:val="0"/>
              <w:autoSpaceDN w:val="0"/>
              <w:adjustRightInd w:val="0"/>
              <w:rPr>
                <w:rFonts w:eastAsia="Calibri" w:cs="Arial"/>
                <w:sz w:val="18"/>
                <w:szCs w:val="18"/>
              </w:rPr>
            </w:pPr>
            <w:r>
              <w:rPr>
                <w:rFonts w:eastAsia="Calibri" w:cs="Arial"/>
                <w:sz w:val="18"/>
                <w:szCs w:val="18"/>
              </w:rPr>
              <w:t>ALUMINUM</w:t>
            </w:r>
          </w:p>
        </w:tc>
        <w:tc>
          <w:tcPr>
            <w:tcW w:w="1350" w:type="dxa"/>
            <w:vAlign w:val="center"/>
          </w:tcPr>
          <w:p w:rsidR="006C59EA" w:rsidRPr="001A741C" w:rsidRDefault="006C59EA" w:rsidP="000327C0">
            <w:pPr>
              <w:widowControl w:val="0"/>
              <w:autoSpaceDE w:val="0"/>
              <w:autoSpaceDN w:val="0"/>
              <w:adjustRightInd w:val="0"/>
              <w:rPr>
                <w:rFonts w:eastAsia="Calibri" w:cs="Arial"/>
                <w:sz w:val="18"/>
                <w:szCs w:val="18"/>
              </w:rPr>
            </w:pPr>
            <w:r>
              <w:rPr>
                <w:rFonts w:eastAsia="Calibri" w:cs="Arial"/>
                <w:sz w:val="18"/>
                <w:szCs w:val="18"/>
              </w:rPr>
              <w:t>3/24/2022</w:t>
            </w:r>
          </w:p>
        </w:tc>
        <w:tc>
          <w:tcPr>
            <w:tcW w:w="3330" w:type="dxa"/>
            <w:vAlign w:val="center"/>
          </w:tcPr>
          <w:p w:rsidR="006C59EA" w:rsidRPr="001A741C" w:rsidRDefault="006C59EA" w:rsidP="000327C0">
            <w:pPr>
              <w:widowControl w:val="0"/>
              <w:autoSpaceDE w:val="0"/>
              <w:autoSpaceDN w:val="0"/>
              <w:adjustRightInd w:val="0"/>
              <w:rPr>
                <w:rFonts w:eastAsia="Calibri" w:cs="Arial"/>
                <w:sz w:val="18"/>
                <w:szCs w:val="18"/>
              </w:rPr>
            </w:pPr>
            <w:r>
              <w:rPr>
                <w:rFonts w:eastAsia="Calibri" w:cs="Arial"/>
                <w:sz w:val="18"/>
                <w:szCs w:val="18"/>
              </w:rPr>
              <w:t>MORGAN CITY WATER SYSTEM</w:t>
            </w:r>
          </w:p>
        </w:tc>
        <w:tc>
          <w:tcPr>
            <w:tcW w:w="1080" w:type="dxa"/>
            <w:vAlign w:val="center"/>
          </w:tcPr>
          <w:p w:rsidR="006C59EA" w:rsidRPr="001A741C" w:rsidRDefault="006C59EA" w:rsidP="000327C0">
            <w:pPr>
              <w:widowControl w:val="0"/>
              <w:autoSpaceDE w:val="0"/>
              <w:autoSpaceDN w:val="0"/>
              <w:adjustRightInd w:val="0"/>
              <w:rPr>
                <w:rFonts w:eastAsia="Calibri" w:cs="Arial"/>
                <w:sz w:val="18"/>
                <w:szCs w:val="18"/>
              </w:rPr>
            </w:pPr>
            <w:r>
              <w:rPr>
                <w:rFonts w:eastAsia="Calibri" w:cs="Arial"/>
                <w:sz w:val="18"/>
                <w:szCs w:val="18"/>
              </w:rPr>
              <w:t>0.05</w:t>
            </w:r>
          </w:p>
        </w:tc>
        <w:tc>
          <w:tcPr>
            <w:tcW w:w="1530" w:type="dxa"/>
            <w:vAlign w:val="center"/>
          </w:tcPr>
          <w:p w:rsidR="006C59EA" w:rsidRPr="001A741C" w:rsidRDefault="006C59EA" w:rsidP="000327C0">
            <w:pPr>
              <w:widowControl w:val="0"/>
              <w:autoSpaceDE w:val="0"/>
              <w:autoSpaceDN w:val="0"/>
              <w:adjustRightInd w:val="0"/>
              <w:rPr>
                <w:rFonts w:eastAsia="Calibri" w:cs="Arial"/>
                <w:sz w:val="18"/>
                <w:szCs w:val="18"/>
              </w:rPr>
            </w:pPr>
            <w:r>
              <w:rPr>
                <w:rFonts w:eastAsia="Calibri" w:cs="Arial"/>
                <w:sz w:val="18"/>
                <w:szCs w:val="18"/>
              </w:rPr>
              <w:t>0 - 0.05</w:t>
            </w:r>
          </w:p>
        </w:tc>
        <w:tc>
          <w:tcPr>
            <w:tcW w:w="540" w:type="dxa"/>
            <w:vAlign w:val="center"/>
          </w:tcPr>
          <w:p w:rsidR="006C59EA" w:rsidRPr="001A741C" w:rsidRDefault="006C59EA" w:rsidP="000327C0">
            <w:pPr>
              <w:widowControl w:val="0"/>
              <w:autoSpaceDE w:val="0"/>
              <w:autoSpaceDN w:val="0"/>
              <w:adjustRightInd w:val="0"/>
              <w:rPr>
                <w:rFonts w:eastAsia="Calibri" w:cs="Arial"/>
                <w:sz w:val="18"/>
                <w:szCs w:val="18"/>
              </w:rPr>
            </w:pPr>
            <w:r>
              <w:rPr>
                <w:rFonts w:eastAsia="Calibri" w:cs="Arial"/>
                <w:sz w:val="18"/>
                <w:szCs w:val="18"/>
              </w:rPr>
              <w:t>MG/L</w:t>
            </w:r>
          </w:p>
        </w:tc>
        <w:tc>
          <w:tcPr>
            <w:tcW w:w="1035" w:type="dxa"/>
            <w:vAlign w:val="center"/>
          </w:tcPr>
          <w:p w:rsidR="006C59EA" w:rsidRPr="001A741C" w:rsidRDefault="006C59EA" w:rsidP="000327C0">
            <w:pPr>
              <w:widowControl w:val="0"/>
              <w:autoSpaceDE w:val="0"/>
              <w:autoSpaceDN w:val="0"/>
              <w:adjustRightInd w:val="0"/>
              <w:rPr>
                <w:rFonts w:eastAsia="Calibri" w:cs="Arial"/>
                <w:sz w:val="18"/>
                <w:szCs w:val="18"/>
              </w:rPr>
            </w:pPr>
            <w:r>
              <w:rPr>
                <w:rFonts w:eastAsia="Calibri" w:cs="Arial"/>
                <w:sz w:val="18"/>
                <w:szCs w:val="18"/>
              </w:rPr>
              <w:t>0.2</w:t>
            </w:r>
          </w:p>
        </w:tc>
      </w:tr>
      <w:tr w:rsidR="006C59EA" w:rsidRPr="00C85A1B" w:rsidTr="006C59EA">
        <w:trPr>
          <w:tblHeader/>
        </w:trPr>
        <w:tc>
          <w:tcPr>
            <w:tcW w:w="1467" w:type="dxa"/>
            <w:vAlign w:val="center"/>
          </w:tcPr>
          <w:p w:rsidR="006C59EA" w:rsidRDefault="006C59EA" w:rsidP="000327C0">
            <w:pPr>
              <w:widowControl w:val="0"/>
              <w:autoSpaceDE w:val="0"/>
              <w:autoSpaceDN w:val="0"/>
              <w:adjustRightInd w:val="0"/>
              <w:rPr>
                <w:rFonts w:eastAsia="Calibri" w:cs="Arial"/>
                <w:sz w:val="18"/>
                <w:szCs w:val="18"/>
              </w:rPr>
            </w:pPr>
            <w:r>
              <w:rPr>
                <w:rFonts w:eastAsia="Calibri" w:cs="Arial"/>
                <w:sz w:val="18"/>
                <w:szCs w:val="18"/>
              </w:rPr>
              <w:t>CHLORIDE</w:t>
            </w:r>
          </w:p>
        </w:tc>
        <w:tc>
          <w:tcPr>
            <w:tcW w:w="1350" w:type="dxa"/>
            <w:vAlign w:val="center"/>
          </w:tcPr>
          <w:p w:rsidR="006C59EA" w:rsidRDefault="006C59EA" w:rsidP="000327C0">
            <w:pPr>
              <w:widowControl w:val="0"/>
              <w:autoSpaceDE w:val="0"/>
              <w:autoSpaceDN w:val="0"/>
              <w:adjustRightInd w:val="0"/>
              <w:rPr>
                <w:rFonts w:eastAsia="Calibri" w:cs="Arial"/>
                <w:sz w:val="18"/>
                <w:szCs w:val="18"/>
              </w:rPr>
            </w:pPr>
            <w:r>
              <w:rPr>
                <w:rFonts w:eastAsia="Calibri" w:cs="Arial"/>
                <w:sz w:val="18"/>
                <w:szCs w:val="18"/>
              </w:rPr>
              <w:t>5/11/2022</w:t>
            </w:r>
          </w:p>
        </w:tc>
        <w:tc>
          <w:tcPr>
            <w:tcW w:w="3330" w:type="dxa"/>
            <w:vAlign w:val="center"/>
          </w:tcPr>
          <w:p w:rsidR="006C59EA" w:rsidRDefault="006C59EA" w:rsidP="000327C0">
            <w:pPr>
              <w:widowControl w:val="0"/>
              <w:autoSpaceDE w:val="0"/>
              <w:autoSpaceDN w:val="0"/>
              <w:adjustRightInd w:val="0"/>
              <w:rPr>
                <w:rFonts w:eastAsia="Calibri" w:cs="Arial"/>
                <w:sz w:val="18"/>
                <w:szCs w:val="18"/>
              </w:rPr>
            </w:pPr>
            <w:r>
              <w:rPr>
                <w:rFonts w:eastAsia="Calibri" w:cs="Arial"/>
                <w:sz w:val="18"/>
                <w:szCs w:val="18"/>
              </w:rPr>
              <w:t>MORGAN CITY WATER SYSTEM</w:t>
            </w:r>
          </w:p>
        </w:tc>
        <w:tc>
          <w:tcPr>
            <w:tcW w:w="1080" w:type="dxa"/>
            <w:vAlign w:val="center"/>
          </w:tcPr>
          <w:p w:rsidR="006C59EA" w:rsidRDefault="006C59EA" w:rsidP="000327C0">
            <w:pPr>
              <w:widowControl w:val="0"/>
              <w:autoSpaceDE w:val="0"/>
              <w:autoSpaceDN w:val="0"/>
              <w:adjustRightInd w:val="0"/>
              <w:rPr>
                <w:rFonts w:eastAsia="Calibri" w:cs="Arial"/>
                <w:sz w:val="18"/>
                <w:szCs w:val="18"/>
              </w:rPr>
            </w:pPr>
            <w:r>
              <w:rPr>
                <w:rFonts w:eastAsia="Calibri" w:cs="Arial"/>
                <w:sz w:val="18"/>
                <w:szCs w:val="18"/>
              </w:rPr>
              <w:t>21</w:t>
            </w:r>
          </w:p>
        </w:tc>
        <w:tc>
          <w:tcPr>
            <w:tcW w:w="1530" w:type="dxa"/>
            <w:vAlign w:val="center"/>
          </w:tcPr>
          <w:p w:rsidR="006C59EA" w:rsidRDefault="006C59EA" w:rsidP="000327C0">
            <w:pPr>
              <w:widowControl w:val="0"/>
              <w:autoSpaceDE w:val="0"/>
              <w:autoSpaceDN w:val="0"/>
              <w:adjustRightInd w:val="0"/>
              <w:rPr>
                <w:rFonts w:eastAsia="Calibri" w:cs="Arial"/>
                <w:sz w:val="18"/>
                <w:szCs w:val="18"/>
              </w:rPr>
            </w:pPr>
            <w:r>
              <w:rPr>
                <w:rFonts w:eastAsia="Calibri" w:cs="Arial"/>
                <w:sz w:val="18"/>
                <w:szCs w:val="18"/>
              </w:rPr>
              <w:t>21</w:t>
            </w:r>
          </w:p>
        </w:tc>
        <w:tc>
          <w:tcPr>
            <w:tcW w:w="540" w:type="dxa"/>
            <w:vAlign w:val="center"/>
          </w:tcPr>
          <w:p w:rsidR="006C59EA" w:rsidRDefault="006C59EA" w:rsidP="000327C0">
            <w:pPr>
              <w:widowControl w:val="0"/>
              <w:autoSpaceDE w:val="0"/>
              <w:autoSpaceDN w:val="0"/>
              <w:adjustRightInd w:val="0"/>
              <w:rPr>
                <w:rFonts w:eastAsia="Calibri" w:cs="Arial"/>
                <w:sz w:val="18"/>
                <w:szCs w:val="18"/>
              </w:rPr>
            </w:pPr>
            <w:r>
              <w:rPr>
                <w:rFonts w:eastAsia="Calibri" w:cs="Arial"/>
                <w:sz w:val="18"/>
                <w:szCs w:val="18"/>
              </w:rPr>
              <w:t>MG/L</w:t>
            </w:r>
          </w:p>
        </w:tc>
        <w:tc>
          <w:tcPr>
            <w:tcW w:w="1035" w:type="dxa"/>
            <w:vAlign w:val="center"/>
          </w:tcPr>
          <w:p w:rsidR="006C59EA" w:rsidRDefault="006C59EA" w:rsidP="000327C0">
            <w:pPr>
              <w:widowControl w:val="0"/>
              <w:autoSpaceDE w:val="0"/>
              <w:autoSpaceDN w:val="0"/>
              <w:adjustRightInd w:val="0"/>
              <w:rPr>
                <w:rFonts w:eastAsia="Calibri" w:cs="Arial"/>
                <w:sz w:val="18"/>
                <w:szCs w:val="18"/>
              </w:rPr>
            </w:pPr>
            <w:r>
              <w:rPr>
                <w:rFonts w:eastAsia="Calibri" w:cs="Arial"/>
                <w:sz w:val="18"/>
                <w:szCs w:val="18"/>
              </w:rPr>
              <w:t>250</w:t>
            </w:r>
          </w:p>
        </w:tc>
      </w:tr>
      <w:tr w:rsidR="006C59EA" w:rsidRPr="00C85A1B" w:rsidTr="006C59EA">
        <w:trPr>
          <w:tblHeader/>
        </w:trPr>
        <w:tc>
          <w:tcPr>
            <w:tcW w:w="1467" w:type="dxa"/>
            <w:vAlign w:val="center"/>
          </w:tcPr>
          <w:p w:rsidR="006C59EA" w:rsidRDefault="006C59EA" w:rsidP="000327C0">
            <w:pPr>
              <w:widowControl w:val="0"/>
              <w:autoSpaceDE w:val="0"/>
              <w:autoSpaceDN w:val="0"/>
              <w:adjustRightInd w:val="0"/>
              <w:rPr>
                <w:rFonts w:eastAsia="Calibri" w:cs="Arial"/>
                <w:sz w:val="18"/>
                <w:szCs w:val="18"/>
              </w:rPr>
            </w:pPr>
            <w:r>
              <w:rPr>
                <w:rFonts w:eastAsia="Calibri" w:cs="Arial"/>
                <w:sz w:val="18"/>
                <w:szCs w:val="18"/>
              </w:rPr>
              <w:t>PH</w:t>
            </w:r>
          </w:p>
        </w:tc>
        <w:tc>
          <w:tcPr>
            <w:tcW w:w="1350" w:type="dxa"/>
            <w:vAlign w:val="center"/>
          </w:tcPr>
          <w:p w:rsidR="006C59EA" w:rsidRDefault="006C59EA" w:rsidP="000327C0">
            <w:pPr>
              <w:widowControl w:val="0"/>
              <w:autoSpaceDE w:val="0"/>
              <w:autoSpaceDN w:val="0"/>
              <w:adjustRightInd w:val="0"/>
              <w:rPr>
                <w:rFonts w:eastAsia="Calibri" w:cs="Arial"/>
                <w:sz w:val="18"/>
                <w:szCs w:val="18"/>
              </w:rPr>
            </w:pPr>
            <w:r>
              <w:rPr>
                <w:rFonts w:eastAsia="Calibri" w:cs="Arial"/>
                <w:sz w:val="18"/>
                <w:szCs w:val="18"/>
              </w:rPr>
              <w:t>3/24/2022</w:t>
            </w:r>
          </w:p>
        </w:tc>
        <w:tc>
          <w:tcPr>
            <w:tcW w:w="3330" w:type="dxa"/>
            <w:vAlign w:val="center"/>
          </w:tcPr>
          <w:p w:rsidR="006C59EA" w:rsidRDefault="006C59EA" w:rsidP="000327C0">
            <w:pPr>
              <w:widowControl w:val="0"/>
              <w:autoSpaceDE w:val="0"/>
              <w:autoSpaceDN w:val="0"/>
              <w:adjustRightInd w:val="0"/>
              <w:rPr>
                <w:rFonts w:eastAsia="Calibri" w:cs="Arial"/>
                <w:sz w:val="18"/>
                <w:szCs w:val="18"/>
              </w:rPr>
            </w:pPr>
            <w:r>
              <w:rPr>
                <w:rFonts w:eastAsia="Calibri" w:cs="Arial"/>
                <w:sz w:val="18"/>
                <w:szCs w:val="18"/>
              </w:rPr>
              <w:t>MORGAN CITY WATER SYSTEM</w:t>
            </w:r>
          </w:p>
        </w:tc>
        <w:tc>
          <w:tcPr>
            <w:tcW w:w="1080" w:type="dxa"/>
            <w:vAlign w:val="center"/>
          </w:tcPr>
          <w:p w:rsidR="006C59EA" w:rsidRDefault="006C59EA" w:rsidP="000327C0">
            <w:pPr>
              <w:widowControl w:val="0"/>
              <w:autoSpaceDE w:val="0"/>
              <w:autoSpaceDN w:val="0"/>
              <w:adjustRightInd w:val="0"/>
              <w:rPr>
                <w:rFonts w:eastAsia="Calibri" w:cs="Arial"/>
                <w:sz w:val="18"/>
                <w:szCs w:val="18"/>
              </w:rPr>
            </w:pPr>
            <w:r>
              <w:rPr>
                <w:rFonts w:eastAsia="Calibri" w:cs="Arial"/>
                <w:sz w:val="18"/>
                <w:szCs w:val="18"/>
              </w:rPr>
              <w:t>7.4</w:t>
            </w:r>
          </w:p>
        </w:tc>
        <w:tc>
          <w:tcPr>
            <w:tcW w:w="1530" w:type="dxa"/>
            <w:vAlign w:val="center"/>
          </w:tcPr>
          <w:p w:rsidR="006C59EA" w:rsidRDefault="006C59EA" w:rsidP="000327C0">
            <w:pPr>
              <w:widowControl w:val="0"/>
              <w:autoSpaceDE w:val="0"/>
              <w:autoSpaceDN w:val="0"/>
              <w:adjustRightInd w:val="0"/>
              <w:rPr>
                <w:rFonts w:eastAsia="Calibri" w:cs="Arial"/>
                <w:sz w:val="18"/>
                <w:szCs w:val="18"/>
              </w:rPr>
            </w:pPr>
            <w:r>
              <w:rPr>
                <w:rFonts w:eastAsia="Calibri" w:cs="Arial"/>
                <w:sz w:val="18"/>
                <w:szCs w:val="18"/>
              </w:rPr>
              <w:t>6.25 - 7.4</w:t>
            </w:r>
          </w:p>
        </w:tc>
        <w:tc>
          <w:tcPr>
            <w:tcW w:w="540" w:type="dxa"/>
            <w:vAlign w:val="center"/>
          </w:tcPr>
          <w:p w:rsidR="006C59EA" w:rsidRDefault="006C59EA" w:rsidP="000327C0">
            <w:pPr>
              <w:widowControl w:val="0"/>
              <w:autoSpaceDE w:val="0"/>
              <w:autoSpaceDN w:val="0"/>
              <w:adjustRightInd w:val="0"/>
              <w:rPr>
                <w:rFonts w:eastAsia="Calibri" w:cs="Arial"/>
                <w:sz w:val="18"/>
                <w:szCs w:val="18"/>
              </w:rPr>
            </w:pPr>
            <w:r>
              <w:rPr>
                <w:rFonts w:eastAsia="Calibri" w:cs="Arial"/>
                <w:sz w:val="18"/>
                <w:szCs w:val="18"/>
              </w:rPr>
              <w:t>PH</w:t>
            </w:r>
          </w:p>
        </w:tc>
        <w:tc>
          <w:tcPr>
            <w:tcW w:w="1035" w:type="dxa"/>
            <w:vAlign w:val="center"/>
          </w:tcPr>
          <w:p w:rsidR="006C59EA" w:rsidRDefault="006C59EA" w:rsidP="000327C0">
            <w:pPr>
              <w:widowControl w:val="0"/>
              <w:autoSpaceDE w:val="0"/>
              <w:autoSpaceDN w:val="0"/>
              <w:adjustRightInd w:val="0"/>
              <w:rPr>
                <w:rFonts w:eastAsia="Calibri" w:cs="Arial"/>
                <w:sz w:val="18"/>
                <w:szCs w:val="18"/>
              </w:rPr>
            </w:pPr>
            <w:r>
              <w:rPr>
                <w:rFonts w:eastAsia="Calibri" w:cs="Arial"/>
                <w:sz w:val="18"/>
                <w:szCs w:val="18"/>
              </w:rPr>
              <w:t>8.5</w:t>
            </w:r>
          </w:p>
        </w:tc>
      </w:tr>
      <w:tr w:rsidR="006C59EA" w:rsidRPr="00C85A1B" w:rsidTr="006C59EA">
        <w:trPr>
          <w:tblHeader/>
        </w:trPr>
        <w:tc>
          <w:tcPr>
            <w:tcW w:w="1467" w:type="dxa"/>
            <w:vAlign w:val="center"/>
          </w:tcPr>
          <w:p w:rsidR="006C59EA" w:rsidRDefault="006C59EA" w:rsidP="000327C0">
            <w:pPr>
              <w:widowControl w:val="0"/>
              <w:autoSpaceDE w:val="0"/>
              <w:autoSpaceDN w:val="0"/>
              <w:adjustRightInd w:val="0"/>
              <w:rPr>
                <w:rFonts w:eastAsia="Calibri" w:cs="Arial"/>
                <w:sz w:val="18"/>
                <w:szCs w:val="18"/>
              </w:rPr>
            </w:pPr>
            <w:r>
              <w:rPr>
                <w:rFonts w:eastAsia="Calibri" w:cs="Arial"/>
                <w:sz w:val="18"/>
                <w:szCs w:val="18"/>
              </w:rPr>
              <w:t>SULFATE</w:t>
            </w:r>
          </w:p>
        </w:tc>
        <w:tc>
          <w:tcPr>
            <w:tcW w:w="1350" w:type="dxa"/>
            <w:vAlign w:val="center"/>
          </w:tcPr>
          <w:p w:rsidR="006C59EA" w:rsidRDefault="006C59EA" w:rsidP="000327C0">
            <w:pPr>
              <w:widowControl w:val="0"/>
              <w:autoSpaceDE w:val="0"/>
              <w:autoSpaceDN w:val="0"/>
              <w:adjustRightInd w:val="0"/>
              <w:rPr>
                <w:rFonts w:eastAsia="Calibri" w:cs="Arial"/>
                <w:sz w:val="18"/>
                <w:szCs w:val="18"/>
              </w:rPr>
            </w:pPr>
            <w:r>
              <w:rPr>
                <w:rFonts w:eastAsia="Calibri" w:cs="Arial"/>
                <w:sz w:val="18"/>
                <w:szCs w:val="18"/>
              </w:rPr>
              <w:t>5/11/2022</w:t>
            </w:r>
          </w:p>
        </w:tc>
        <w:tc>
          <w:tcPr>
            <w:tcW w:w="3330" w:type="dxa"/>
            <w:vAlign w:val="center"/>
          </w:tcPr>
          <w:p w:rsidR="006C59EA" w:rsidRDefault="006C59EA" w:rsidP="000327C0">
            <w:pPr>
              <w:widowControl w:val="0"/>
              <w:autoSpaceDE w:val="0"/>
              <w:autoSpaceDN w:val="0"/>
              <w:adjustRightInd w:val="0"/>
              <w:rPr>
                <w:rFonts w:eastAsia="Calibri" w:cs="Arial"/>
                <w:sz w:val="18"/>
                <w:szCs w:val="18"/>
              </w:rPr>
            </w:pPr>
            <w:r>
              <w:rPr>
                <w:rFonts w:eastAsia="Calibri" w:cs="Arial"/>
                <w:sz w:val="18"/>
                <w:szCs w:val="18"/>
              </w:rPr>
              <w:t>MORGAN CITY WATER SYSTEM</w:t>
            </w:r>
          </w:p>
        </w:tc>
        <w:tc>
          <w:tcPr>
            <w:tcW w:w="1080" w:type="dxa"/>
            <w:vAlign w:val="center"/>
          </w:tcPr>
          <w:p w:rsidR="006C59EA" w:rsidRDefault="006C59EA" w:rsidP="000327C0">
            <w:pPr>
              <w:widowControl w:val="0"/>
              <w:autoSpaceDE w:val="0"/>
              <w:autoSpaceDN w:val="0"/>
              <w:adjustRightInd w:val="0"/>
              <w:rPr>
                <w:rFonts w:eastAsia="Calibri" w:cs="Arial"/>
                <w:sz w:val="18"/>
                <w:szCs w:val="18"/>
              </w:rPr>
            </w:pPr>
            <w:r>
              <w:rPr>
                <w:rFonts w:eastAsia="Calibri" w:cs="Arial"/>
                <w:sz w:val="18"/>
                <w:szCs w:val="18"/>
              </w:rPr>
              <w:t>23</w:t>
            </w:r>
          </w:p>
        </w:tc>
        <w:tc>
          <w:tcPr>
            <w:tcW w:w="1530" w:type="dxa"/>
            <w:vAlign w:val="center"/>
          </w:tcPr>
          <w:p w:rsidR="006C59EA" w:rsidRDefault="006C59EA" w:rsidP="000327C0">
            <w:pPr>
              <w:widowControl w:val="0"/>
              <w:autoSpaceDE w:val="0"/>
              <w:autoSpaceDN w:val="0"/>
              <w:adjustRightInd w:val="0"/>
              <w:rPr>
                <w:rFonts w:eastAsia="Calibri" w:cs="Arial"/>
                <w:sz w:val="18"/>
                <w:szCs w:val="18"/>
              </w:rPr>
            </w:pPr>
            <w:r>
              <w:rPr>
                <w:rFonts w:eastAsia="Calibri" w:cs="Arial"/>
                <w:sz w:val="18"/>
                <w:szCs w:val="18"/>
              </w:rPr>
              <w:t>23</w:t>
            </w:r>
          </w:p>
        </w:tc>
        <w:tc>
          <w:tcPr>
            <w:tcW w:w="540" w:type="dxa"/>
            <w:vAlign w:val="center"/>
          </w:tcPr>
          <w:p w:rsidR="006C59EA" w:rsidRDefault="006C59EA" w:rsidP="000327C0">
            <w:pPr>
              <w:widowControl w:val="0"/>
              <w:autoSpaceDE w:val="0"/>
              <w:autoSpaceDN w:val="0"/>
              <w:adjustRightInd w:val="0"/>
              <w:rPr>
                <w:rFonts w:eastAsia="Calibri" w:cs="Arial"/>
                <w:sz w:val="18"/>
                <w:szCs w:val="18"/>
              </w:rPr>
            </w:pPr>
            <w:r>
              <w:rPr>
                <w:rFonts w:eastAsia="Calibri" w:cs="Arial"/>
                <w:sz w:val="18"/>
                <w:szCs w:val="18"/>
              </w:rPr>
              <w:t>MG/L</w:t>
            </w:r>
          </w:p>
        </w:tc>
        <w:tc>
          <w:tcPr>
            <w:tcW w:w="1035" w:type="dxa"/>
            <w:vAlign w:val="center"/>
          </w:tcPr>
          <w:p w:rsidR="006C59EA" w:rsidRDefault="006C59EA" w:rsidP="000327C0">
            <w:pPr>
              <w:widowControl w:val="0"/>
              <w:autoSpaceDE w:val="0"/>
              <w:autoSpaceDN w:val="0"/>
              <w:adjustRightInd w:val="0"/>
              <w:rPr>
                <w:rFonts w:eastAsia="Calibri" w:cs="Arial"/>
                <w:sz w:val="18"/>
                <w:szCs w:val="18"/>
              </w:rPr>
            </w:pPr>
            <w:r>
              <w:rPr>
                <w:rFonts w:eastAsia="Calibri" w:cs="Arial"/>
                <w:sz w:val="18"/>
                <w:szCs w:val="18"/>
              </w:rPr>
              <w:t>250</w:t>
            </w:r>
          </w:p>
        </w:tc>
      </w:tr>
    </w:tbl>
    <w:p w:rsidR="006C59EA" w:rsidRPr="00713865" w:rsidRDefault="006C59EA" w:rsidP="006C59EA">
      <w:pPr>
        <w:rPr>
          <w:vanish/>
        </w:rPr>
      </w:pPr>
      <w:bookmarkStart w:id="8" w:name="TABLE_GW3"/>
      <w:bookmarkEnd w:id="7"/>
    </w:p>
    <w:tbl>
      <w:tblPr>
        <w:tblpPr w:leftFromText="180" w:rightFromText="180" w:vertAnchor="text" w:tblpX="-342" w:tblpYSpec="top"/>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170"/>
        <w:gridCol w:w="720"/>
        <w:gridCol w:w="1440"/>
        <w:gridCol w:w="1710"/>
        <w:gridCol w:w="4439"/>
      </w:tblGrid>
      <w:tr w:rsidR="006C59EA" w:rsidRPr="0081141A" w:rsidTr="006C59EA">
        <w:trPr>
          <w:trHeight w:val="432"/>
          <w:tblHeader/>
        </w:trPr>
        <w:tc>
          <w:tcPr>
            <w:tcW w:w="10667" w:type="dxa"/>
            <w:gridSpan w:val="6"/>
            <w:vAlign w:val="center"/>
          </w:tcPr>
          <w:p w:rsidR="006C59EA" w:rsidRPr="0081141A" w:rsidRDefault="006C59EA" w:rsidP="006C59EA">
            <w:pPr>
              <w:pStyle w:val="NoSpacing"/>
              <w:rPr>
                <w:color w:val="333399"/>
                <w:sz w:val="18"/>
                <w:szCs w:val="18"/>
              </w:rPr>
            </w:pPr>
            <w:r w:rsidRPr="0081141A">
              <w:rPr>
                <w:color w:val="000000"/>
                <w:sz w:val="18"/>
                <w:szCs w:val="18"/>
              </w:rPr>
              <w:lastRenderedPageBreak/>
              <w:t xml:space="preserve">In the table below, we have shown the </w:t>
            </w:r>
            <w:r>
              <w:rPr>
                <w:color w:val="000000"/>
                <w:sz w:val="18"/>
                <w:szCs w:val="18"/>
              </w:rPr>
              <w:t xml:space="preserve">significant </w:t>
            </w:r>
            <w:r w:rsidRPr="0081141A">
              <w:rPr>
                <w:color w:val="000000"/>
                <w:sz w:val="18"/>
                <w:szCs w:val="18"/>
              </w:rPr>
              <w:t>deficiencies that were i</w:t>
            </w:r>
            <w:r>
              <w:rPr>
                <w:color w:val="000000"/>
                <w:sz w:val="18"/>
                <w:szCs w:val="18"/>
              </w:rPr>
              <w:t>dentified during a</w:t>
            </w:r>
            <w:r w:rsidRPr="0081141A">
              <w:rPr>
                <w:color w:val="000000"/>
                <w:sz w:val="18"/>
                <w:szCs w:val="18"/>
              </w:rPr>
              <w:t xml:space="preserve"> survey</w:t>
            </w:r>
            <w:r>
              <w:rPr>
                <w:color w:val="000000"/>
                <w:sz w:val="18"/>
                <w:szCs w:val="18"/>
              </w:rPr>
              <w:t xml:space="preserve"> done on the water system that we are currently working to resolve.</w:t>
            </w:r>
          </w:p>
        </w:tc>
      </w:tr>
      <w:tr w:rsidR="006C59EA" w:rsidRPr="0081141A" w:rsidTr="006C59EA">
        <w:trPr>
          <w:trHeight w:val="20"/>
          <w:tblHeader/>
        </w:trPr>
        <w:tc>
          <w:tcPr>
            <w:tcW w:w="1188" w:type="dxa"/>
            <w:vAlign w:val="center"/>
          </w:tcPr>
          <w:p w:rsidR="006C59EA" w:rsidRPr="0081141A" w:rsidRDefault="006C59EA" w:rsidP="006C59EA">
            <w:pPr>
              <w:pStyle w:val="NoSpacing"/>
              <w:rPr>
                <w:color w:val="333399"/>
                <w:sz w:val="18"/>
                <w:szCs w:val="18"/>
              </w:rPr>
            </w:pPr>
            <w:r w:rsidRPr="0081141A">
              <w:rPr>
                <w:color w:val="333399"/>
                <w:sz w:val="18"/>
                <w:szCs w:val="18"/>
              </w:rPr>
              <w:t>Date Identified</w:t>
            </w:r>
          </w:p>
        </w:tc>
        <w:tc>
          <w:tcPr>
            <w:tcW w:w="1170" w:type="dxa"/>
            <w:vAlign w:val="center"/>
          </w:tcPr>
          <w:p w:rsidR="006C59EA" w:rsidRPr="0081141A" w:rsidRDefault="006C59EA" w:rsidP="006C59EA">
            <w:pPr>
              <w:pStyle w:val="NoSpacing"/>
              <w:rPr>
                <w:color w:val="FFFFFF"/>
                <w:sz w:val="18"/>
                <w:szCs w:val="18"/>
              </w:rPr>
            </w:pPr>
            <w:r w:rsidRPr="0081141A">
              <w:rPr>
                <w:color w:val="333399"/>
                <w:sz w:val="18"/>
                <w:szCs w:val="18"/>
              </w:rPr>
              <w:t>Facility</w:t>
            </w:r>
          </w:p>
        </w:tc>
        <w:tc>
          <w:tcPr>
            <w:tcW w:w="720" w:type="dxa"/>
            <w:vAlign w:val="center"/>
          </w:tcPr>
          <w:p w:rsidR="006C59EA" w:rsidRPr="0081141A" w:rsidRDefault="006C59EA" w:rsidP="006C59EA">
            <w:pPr>
              <w:pStyle w:val="NoSpacing"/>
              <w:rPr>
                <w:color w:val="333399"/>
                <w:sz w:val="18"/>
                <w:szCs w:val="18"/>
              </w:rPr>
            </w:pPr>
            <w:r>
              <w:rPr>
                <w:color w:val="333399"/>
                <w:sz w:val="18"/>
                <w:szCs w:val="18"/>
              </w:rPr>
              <w:t>Code</w:t>
            </w:r>
          </w:p>
        </w:tc>
        <w:tc>
          <w:tcPr>
            <w:tcW w:w="1440" w:type="dxa"/>
            <w:vAlign w:val="center"/>
          </w:tcPr>
          <w:p w:rsidR="006C59EA" w:rsidRPr="0081141A" w:rsidRDefault="006C59EA" w:rsidP="006C59EA">
            <w:pPr>
              <w:pStyle w:val="NoSpacing"/>
              <w:rPr>
                <w:color w:val="333399"/>
                <w:sz w:val="18"/>
                <w:szCs w:val="18"/>
              </w:rPr>
            </w:pPr>
            <w:r>
              <w:rPr>
                <w:color w:val="333399"/>
                <w:sz w:val="18"/>
                <w:szCs w:val="18"/>
              </w:rPr>
              <w:t>Activity</w:t>
            </w:r>
          </w:p>
        </w:tc>
        <w:tc>
          <w:tcPr>
            <w:tcW w:w="1710" w:type="dxa"/>
            <w:vAlign w:val="center"/>
          </w:tcPr>
          <w:p w:rsidR="006C59EA" w:rsidRPr="0081141A" w:rsidRDefault="006C59EA" w:rsidP="006C59EA">
            <w:pPr>
              <w:pStyle w:val="NoSpacing"/>
              <w:rPr>
                <w:color w:val="333399"/>
                <w:sz w:val="18"/>
                <w:szCs w:val="18"/>
              </w:rPr>
            </w:pPr>
            <w:r w:rsidRPr="0081141A">
              <w:rPr>
                <w:color w:val="333399"/>
                <w:sz w:val="18"/>
                <w:szCs w:val="18"/>
              </w:rPr>
              <w:t>Due Date</w:t>
            </w:r>
          </w:p>
        </w:tc>
        <w:tc>
          <w:tcPr>
            <w:tcW w:w="4439" w:type="dxa"/>
            <w:vAlign w:val="center"/>
          </w:tcPr>
          <w:p w:rsidR="006C59EA" w:rsidRPr="0081141A" w:rsidRDefault="006C59EA" w:rsidP="006C59EA">
            <w:pPr>
              <w:pStyle w:val="NoSpacing"/>
              <w:rPr>
                <w:color w:val="333399"/>
                <w:sz w:val="18"/>
                <w:szCs w:val="18"/>
              </w:rPr>
            </w:pPr>
            <w:r>
              <w:rPr>
                <w:color w:val="333399"/>
                <w:sz w:val="18"/>
                <w:szCs w:val="18"/>
              </w:rPr>
              <w:t>Description</w:t>
            </w:r>
          </w:p>
        </w:tc>
      </w:tr>
      <w:tr w:rsidR="006C59EA" w:rsidRPr="0081141A" w:rsidTr="006C59EA">
        <w:trPr>
          <w:trHeight w:hRule="exact" w:val="20"/>
          <w:tblHeader/>
        </w:trPr>
        <w:tc>
          <w:tcPr>
            <w:tcW w:w="1188" w:type="dxa"/>
            <w:vAlign w:val="center"/>
          </w:tcPr>
          <w:p w:rsidR="006C59EA" w:rsidRPr="0081141A" w:rsidRDefault="006C59EA" w:rsidP="006C59EA">
            <w:pPr>
              <w:pStyle w:val="NoSpacing"/>
              <w:rPr>
                <w:sz w:val="18"/>
                <w:szCs w:val="18"/>
              </w:rPr>
            </w:pPr>
          </w:p>
        </w:tc>
        <w:tc>
          <w:tcPr>
            <w:tcW w:w="1170" w:type="dxa"/>
            <w:vAlign w:val="center"/>
          </w:tcPr>
          <w:p w:rsidR="006C59EA" w:rsidRPr="0081141A" w:rsidRDefault="006C59EA" w:rsidP="006C59EA">
            <w:pPr>
              <w:pStyle w:val="NoSpacing"/>
              <w:rPr>
                <w:sz w:val="18"/>
                <w:szCs w:val="18"/>
              </w:rPr>
            </w:pPr>
          </w:p>
        </w:tc>
        <w:tc>
          <w:tcPr>
            <w:tcW w:w="720" w:type="dxa"/>
            <w:vAlign w:val="center"/>
          </w:tcPr>
          <w:p w:rsidR="006C59EA" w:rsidRPr="0081141A" w:rsidRDefault="006C59EA" w:rsidP="006C59EA">
            <w:pPr>
              <w:pStyle w:val="NoSpacing"/>
              <w:rPr>
                <w:sz w:val="18"/>
                <w:szCs w:val="18"/>
              </w:rPr>
            </w:pPr>
          </w:p>
        </w:tc>
        <w:tc>
          <w:tcPr>
            <w:tcW w:w="1440" w:type="dxa"/>
            <w:vAlign w:val="center"/>
          </w:tcPr>
          <w:p w:rsidR="006C59EA" w:rsidRPr="0081141A" w:rsidRDefault="006C59EA" w:rsidP="006C59EA">
            <w:pPr>
              <w:pStyle w:val="NoSpacing"/>
              <w:rPr>
                <w:sz w:val="18"/>
                <w:szCs w:val="18"/>
              </w:rPr>
            </w:pPr>
          </w:p>
        </w:tc>
        <w:tc>
          <w:tcPr>
            <w:tcW w:w="1710" w:type="dxa"/>
            <w:vAlign w:val="center"/>
          </w:tcPr>
          <w:p w:rsidR="006C59EA" w:rsidRPr="0081141A" w:rsidRDefault="006C59EA" w:rsidP="006C59EA">
            <w:pPr>
              <w:pStyle w:val="NoSpacing"/>
              <w:rPr>
                <w:sz w:val="18"/>
                <w:szCs w:val="18"/>
              </w:rPr>
            </w:pPr>
          </w:p>
        </w:tc>
        <w:tc>
          <w:tcPr>
            <w:tcW w:w="4439" w:type="dxa"/>
            <w:vAlign w:val="center"/>
          </w:tcPr>
          <w:p w:rsidR="006C59EA" w:rsidRPr="0081141A" w:rsidRDefault="006C59EA" w:rsidP="006C59EA">
            <w:pPr>
              <w:pStyle w:val="NoSpacing"/>
              <w:rPr>
                <w:sz w:val="18"/>
                <w:szCs w:val="18"/>
              </w:rPr>
            </w:pPr>
          </w:p>
        </w:tc>
      </w:tr>
      <w:tr w:rsidR="006C59EA" w:rsidRPr="0081141A" w:rsidTr="006C59EA">
        <w:trPr>
          <w:tblHeader/>
        </w:trPr>
        <w:tc>
          <w:tcPr>
            <w:tcW w:w="1188" w:type="dxa"/>
            <w:vAlign w:val="center"/>
          </w:tcPr>
          <w:p w:rsidR="006C59EA" w:rsidRPr="0081141A" w:rsidRDefault="006C59EA" w:rsidP="006C59EA">
            <w:pPr>
              <w:pStyle w:val="NoSpacing"/>
              <w:rPr>
                <w:sz w:val="18"/>
                <w:szCs w:val="18"/>
              </w:rPr>
            </w:pPr>
            <w:r>
              <w:rPr>
                <w:sz w:val="18"/>
                <w:szCs w:val="18"/>
              </w:rPr>
              <w:t>11/10/2021</w:t>
            </w:r>
          </w:p>
        </w:tc>
        <w:tc>
          <w:tcPr>
            <w:tcW w:w="1170" w:type="dxa"/>
            <w:vAlign w:val="center"/>
          </w:tcPr>
          <w:p w:rsidR="006C59EA" w:rsidRPr="0081141A" w:rsidRDefault="006C59EA" w:rsidP="006C59EA">
            <w:pPr>
              <w:pStyle w:val="NoSpacing"/>
              <w:rPr>
                <w:sz w:val="18"/>
                <w:szCs w:val="18"/>
              </w:rPr>
            </w:pPr>
            <w:r>
              <w:rPr>
                <w:sz w:val="18"/>
                <w:szCs w:val="18"/>
              </w:rPr>
              <w:t>TREATMENT PLANT</w:t>
            </w:r>
          </w:p>
        </w:tc>
        <w:tc>
          <w:tcPr>
            <w:tcW w:w="720" w:type="dxa"/>
            <w:vAlign w:val="center"/>
          </w:tcPr>
          <w:p w:rsidR="006C59EA" w:rsidRPr="0081141A" w:rsidRDefault="006C59EA" w:rsidP="006C59EA">
            <w:pPr>
              <w:pStyle w:val="NoSpacing"/>
              <w:rPr>
                <w:sz w:val="18"/>
                <w:szCs w:val="18"/>
              </w:rPr>
            </w:pPr>
            <w:r>
              <w:rPr>
                <w:sz w:val="18"/>
                <w:szCs w:val="18"/>
              </w:rPr>
              <w:t xml:space="preserve">20MG57    </w:t>
            </w:r>
          </w:p>
        </w:tc>
        <w:tc>
          <w:tcPr>
            <w:tcW w:w="1440" w:type="dxa"/>
            <w:vAlign w:val="center"/>
          </w:tcPr>
          <w:p w:rsidR="006C59EA" w:rsidRPr="0081141A" w:rsidRDefault="006C59EA" w:rsidP="006C59EA">
            <w:pPr>
              <w:pStyle w:val="NoSpacing"/>
              <w:rPr>
                <w:sz w:val="18"/>
                <w:szCs w:val="18"/>
              </w:rPr>
            </w:pPr>
            <w:r>
              <w:rPr>
                <w:sz w:val="18"/>
                <w:szCs w:val="18"/>
              </w:rPr>
              <w:t>IESWTR  ADDRESS DEFICIENCIES</w:t>
            </w:r>
          </w:p>
        </w:tc>
        <w:tc>
          <w:tcPr>
            <w:tcW w:w="1710" w:type="dxa"/>
            <w:vAlign w:val="center"/>
          </w:tcPr>
          <w:p w:rsidR="006C59EA" w:rsidRPr="0081141A" w:rsidRDefault="006C59EA" w:rsidP="006C59EA">
            <w:pPr>
              <w:pStyle w:val="NoSpacing"/>
              <w:rPr>
                <w:sz w:val="18"/>
                <w:szCs w:val="18"/>
              </w:rPr>
            </w:pPr>
            <w:r>
              <w:rPr>
                <w:sz w:val="18"/>
                <w:szCs w:val="18"/>
              </w:rPr>
              <w:t>2/22/2022</w:t>
            </w:r>
          </w:p>
        </w:tc>
        <w:tc>
          <w:tcPr>
            <w:tcW w:w="4439" w:type="dxa"/>
            <w:vAlign w:val="center"/>
          </w:tcPr>
          <w:p w:rsidR="006C59EA" w:rsidRPr="0081141A" w:rsidRDefault="006C59EA" w:rsidP="006C59EA">
            <w:pPr>
              <w:pStyle w:val="NoSpacing"/>
              <w:rPr>
                <w:sz w:val="18"/>
                <w:szCs w:val="18"/>
              </w:rPr>
            </w:pPr>
            <w:r>
              <w:rPr>
                <w:sz w:val="18"/>
                <w:szCs w:val="18"/>
              </w:rPr>
              <w:t>LAC 51:XII.319.D.1 and 105.A-B,D - No public water supply shall be constructed, operated or modified to the extent that the capacity, hydraulic conditions, functioning of treatment processes, or the quality of finished water is affected, without, and except in accordance with, a permit from the state health officer. No public water supply shall be constructed or modified to the extent mentioned above except in accordance with the plans and specifications for the installation which have been approved, in advance, as a part of a permit issued by the state health officer prior to the start of construction or modification. Detailed plans and specifications for the installation for which a permit is requested shall be submitted by the Engineer of Record or the person having responsible charge of a municipally owned public water supply or by the owner of a privately owned public water supply.</w:t>
            </w:r>
          </w:p>
        </w:tc>
      </w:tr>
      <w:tr w:rsidR="006C59EA" w:rsidRPr="0081141A" w:rsidTr="006C59EA">
        <w:trPr>
          <w:tblHeader/>
        </w:trPr>
        <w:tc>
          <w:tcPr>
            <w:tcW w:w="1188" w:type="dxa"/>
            <w:vAlign w:val="center"/>
          </w:tcPr>
          <w:p w:rsidR="006C59EA" w:rsidRDefault="006C59EA" w:rsidP="006C59EA">
            <w:pPr>
              <w:pStyle w:val="NoSpacing"/>
              <w:rPr>
                <w:sz w:val="18"/>
                <w:szCs w:val="18"/>
              </w:rPr>
            </w:pPr>
            <w:r>
              <w:rPr>
                <w:sz w:val="18"/>
                <w:szCs w:val="18"/>
              </w:rPr>
              <w:t>11/10/2021</w:t>
            </w:r>
          </w:p>
        </w:tc>
        <w:tc>
          <w:tcPr>
            <w:tcW w:w="1170" w:type="dxa"/>
            <w:vAlign w:val="center"/>
          </w:tcPr>
          <w:p w:rsidR="006C59EA" w:rsidRDefault="006C59EA" w:rsidP="006C59EA">
            <w:pPr>
              <w:pStyle w:val="NoSpacing"/>
              <w:rPr>
                <w:sz w:val="18"/>
                <w:szCs w:val="18"/>
              </w:rPr>
            </w:pPr>
            <w:r>
              <w:rPr>
                <w:sz w:val="18"/>
                <w:szCs w:val="18"/>
              </w:rPr>
              <w:t>SERVICE PUMPS</w:t>
            </w:r>
          </w:p>
        </w:tc>
        <w:tc>
          <w:tcPr>
            <w:tcW w:w="720" w:type="dxa"/>
            <w:vAlign w:val="center"/>
          </w:tcPr>
          <w:p w:rsidR="006C59EA" w:rsidRDefault="006C59EA" w:rsidP="006C59EA">
            <w:pPr>
              <w:pStyle w:val="NoSpacing"/>
              <w:rPr>
                <w:sz w:val="18"/>
                <w:szCs w:val="18"/>
              </w:rPr>
            </w:pPr>
            <w:r>
              <w:rPr>
                <w:sz w:val="18"/>
                <w:szCs w:val="18"/>
              </w:rPr>
              <w:t xml:space="preserve">20MG58    </w:t>
            </w:r>
          </w:p>
        </w:tc>
        <w:tc>
          <w:tcPr>
            <w:tcW w:w="1440" w:type="dxa"/>
            <w:vAlign w:val="center"/>
          </w:tcPr>
          <w:p w:rsidR="006C59EA" w:rsidRDefault="006C59EA" w:rsidP="006C59EA">
            <w:pPr>
              <w:pStyle w:val="NoSpacing"/>
              <w:rPr>
                <w:sz w:val="18"/>
                <w:szCs w:val="18"/>
              </w:rPr>
            </w:pPr>
            <w:r>
              <w:rPr>
                <w:sz w:val="18"/>
                <w:szCs w:val="18"/>
              </w:rPr>
              <w:t>IESWTR  ADDRESS DEFICIENCIES</w:t>
            </w:r>
          </w:p>
        </w:tc>
        <w:tc>
          <w:tcPr>
            <w:tcW w:w="1710" w:type="dxa"/>
            <w:vAlign w:val="center"/>
          </w:tcPr>
          <w:p w:rsidR="006C59EA" w:rsidRDefault="006C59EA" w:rsidP="006C59EA">
            <w:pPr>
              <w:pStyle w:val="NoSpacing"/>
              <w:rPr>
                <w:sz w:val="18"/>
                <w:szCs w:val="18"/>
              </w:rPr>
            </w:pPr>
            <w:r>
              <w:rPr>
                <w:sz w:val="18"/>
                <w:szCs w:val="18"/>
              </w:rPr>
              <w:t>2/22/2022</w:t>
            </w:r>
          </w:p>
        </w:tc>
        <w:tc>
          <w:tcPr>
            <w:tcW w:w="4439" w:type="dxa"/>
            <w:vAlign w:val="center"/>
          </w:tcPr>
          <w:p w:rsidR="006C59EA" w:rsidRDefault="006C59EA" w:rsidP="006C59EA">
            <w:pPr>
              <w:pStyle w:val="NoSpacing"/>
              <w:rPr>
                <w:sz w:val="18"/>
                <w:szCs w:val="18"/>
              </w:rPr>
            </w:pPr>
            <w:r>
              <w:rPr>
                <w:sz w:val="18"/>
                <w:szCs w:val="18"/>
              </w:rPr>
              <w:t>LAC 51:XII.319.D.2 and LAC 51:XII.135.A - Dedicated standby power shall be provided by any community water supply and any non-community water supply serving a hospital so that water can be treated and/or pumped to the distribution system during power outages to meet the average daily demand during the month of maximum water use. A standby power supply shall be provided through a dedicated portable or in-place auxiliary power of adequate supply and connectivity.</w:t>
            </w:r>
          </w:p>
        </w:tc>
      </w:tr>
      <w:tr w:rsidR="006C59EA" w:rsidRPr="0081141A" w:rsidTr="006C59EA">
        <w:trPr>
          <w:tblHeader/>
        </w:trPr>
        <w:tc>
          <w:tcPr>
            <w:tcW w:w="1188" w:type="dxa"/>
            <w:vAlign w:val="center"/>
          </w:tcPr>
          <w:p w:rsidR="006C59EA" w:rsidRDefault="006C59EA" w:rsidP="006C59EA">
            <w:pPr>
              <w:pStyle w:val="NoSpacing"/>
              <w:rPr>
                <w:sz w:val="18"/>
                <w:szCs w:val="18"/>
              </w:rPr>
            </w:pPr>
            <w:r>
              <w:rPr>
                <w:sz w:val="18"/>
                <w:szCs w:val="18"/>
              </w:rPr>
              <w:t>11/10/2021</w:t>
            </w:r>
          </w:p>
        </w:tc>
        <w:tc>
          <w:tcPr>
            <w:tcW w:w="1170" w:type="dxa"/>
            <w:vAlign w:val="center"/>
          </w:tcPr>
          <w:p w:rsidR="006C59EA" w:rsidRDefault="006C59EA" w:rsidP="006C59EA">
            <w:pPr>
              <w:pStyle w:val="NoSpacing"/>
              <w:rPr>
                <w:sz w:val="18"/>
                <w:szCs w:val="18"/>
              </w:rPr>
            </w:pPr>
            <w:r>
              <w:rPr>
                <w:sz w:val="18"/>
                <w:szCs w:val="18"/>
              </w:rPr>
              <w:t>TREATMENT PLANT</w:t>
            </w:r>
          </w:p>
        </w:tc>
        <w:tc>
          <w:tcPr>
            <w:tcW w:w="720" w:type="dxa"/>
            <w:vAlign w:val="center"/>
          </w:tcPr>
          <w:p w:rsidR="006C59EA" w:rsidRDefault="006C59EA" w:rsidP="006C59EA">
            <w:pPr>
              <w:pStyle w:val="NoSpacing"/>
              <w:rPr>
                <w:sz w:val="18"/>
                <w:szCs w:val="18"/>
              </w:rPr>
            </w:pPr>
            <w:r>
              <w:rPr>
                <w:sz w:val="18"/>
                <w:szCs w:val="18"/>
              </w:rPr>
              <w:t xml:space="preserve">20MG58    </w:t>
            </w:r>
          </w:p>
        </w:tc>
        <w:tc>
          <w:tcPr>
            <w:tcW w:w="1440" w:type="dxa"/>
            <w:vAlign w:val="center"/>
          </w:tcPr>
          <w:p w:rsidR="006C59EA" w:rsidRDefault="006C59EA" w:rsidP="006C59EA">
            <w:pPr>
              <w:pStyle w:val="NoSpacing"/>
              <w:rPr>
                <w:sz w:val="18"/>
                <w:szCs w:val="18"/>
              </w:rPr>
            </w:pPr>
            <w:r>
              <w:rPr>
                <w:sz w:val="18"/>
                <w:szCs w:val="18"/>
              </w:rPr>
              <w:t>IESWTR  ADDRESS DEFICIENCIES</w:t>
            </w:r>
          </w:p>
        </w:tc>
        <w:tc>
          <w:tcPr>
            <w:tcW w:w="1710" w:type="dxa"/>
            <w:vAlign w:val="center"/>
          </w:tcPr>
          <w:p w:rsidR="006C59EA" w:rsidRDefault="006C59EA" w:rsidP="006C59EA">
            <w:pPr>
              <w:pStyle w:val="NoSpacing"/>
              <w:rPr>
                <w:sz w:val="18"/>
                <w:szCs w:val="18"/>
              </w:rPr>
            </w:pPr>
            <w:r>
              <w:rPr>
                <w:sz w:val="18"/>
                <w:szCs w:val="18"/>
              </w:rPr>
              <w:t>2/22/2022</w:t>
            </w:r>
          </w:p>
        </w:tc>
        <w:tc>
          <w:tcPr>
            <w:tcW w:w="4439" w:type="dxa"/>
            <w:vAlign w:val="center"/>
          </w:tcPr>
          <w:p w:rsidR="006C59EA" w:rsidRDefault="006C59EA" w:rsidP="006C59EA">
            <w:pPr>
              <w:pStyle w:val="NoSpacing"/>
              <w:rPr>
                <w:sz w:val="18"/>
                <w:szCs w:val="18"/>
              </w:rPr>
            </w:pPr>
            <w:r>
              <w:rPr>
                <w:sz w:val="18"/>
                <w:szCs w:val="18"/>
              </w:rPr>
              <w:t>LAC 51:XII.319.D.2 and LAC 51:XII.135.A - Dedicated standby power shall be provided by any community water supply and any non-community water supply serving a hospital so that water can be treated and/or pumped to the distribution system during power outages to meet the average daily demand during the month of maximum water use. A standby power supply shall be provided through a dedicated portable or in-place auxiliary power of adequate supply and connectivity.</w:t>
            </w:r>
          </w:p>
        </w:tc>
      </w:tr>
    </w:tbl>
    <w:bookmarkEnd w:id="8"/>
    <w:p w:rsidR="006C59EA" w:rsidRDefault="006C59EA" w:rsidP="006C59EA">
      <w:pPr>
        <w:pStyle w:val="NoSpacing"/>
        <w:rPr>
          <w:color w:val="000000"/>
        </w:rPr>
      </w:pPr>
      <w:r>
        <w:rPr>
          <w:color w:val="000000"/>
        </w:rPr>
        <w:t>+++++++++++++++Environmental Protection Agency Required Health Effects Language+++++++++++++++</w:t>
      </w:r>
    </w:p>
    <w:p w:rsidR="006C59EA" w:rsidRDefault="006C59EA" w:rsidP="006C59EA">
      <w:pPr>
        <w:pStyle w:val="NoSpacing"/>
        <w:rPr>
          <w:color w:val="000000"/>
        </w:rPr>
      </w:pPr>
      <w:r w:rsidRPr="003D7569">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rsidR="006C59EA" w:rsidRPr="003D7569" w:rsidRDefault="006C59EA" w:rsidP="006C59EA">
      <w:pPr>
        <w:pStyle w:val="NoSpacing"/>
        <w:rPr>
          <w:color w:val="000000"/>
        </w:rPr>
      </w:pPr>
    </w:p>
    <w:p w:rsidR="006C59EA" w:rsidRPr="00281073" w:rsidRDefault="006C59EA" w:rsidP="006C59EA">
      <w:pPr>
        <w:pStyle w:val="NoSpacing"/>
      </w:pPr>
      <w:r>
        <w:t>There are no additional required health effects notices.</w:t>
      </w:r>
    </w:p>
    <w:p w:rsidR="006C59EA" w:rsidRPr="00281073" w:rsidRDefault="006C59EA" w:rsidP="006C59EA">
      <w:pPr>
        <w:pStyle w:val="NoSpacing"/>
      </w:pPr>
    </w:p>
    <w:p w:rsidR="006C59EA" w:rsidRPr="00236BC3" w:rsidRDefault="006C59EA" w:rsidP="006C59EA">
      <w:pPr>
        <w:pStyle w:val="NoSpacing"/>
        <w:rPr>
          <w:color w:val="000000"/>
        </w:rPr>
      </w:pPr>
      <w:r>
        <w:t>There are no additional required health effects violation notices.</w:t>
      </w:r>
    </w:p>
    <w:p w:rsidR="006C59EA" w:rsidRDefault="006C59EA" w:rsidP="006C59EA">
      <w:pPr>
        <w:pStyle w:val="NoSpacing"/>
        <w:rPr>
          <w:color w:val="000000"/>
        </w:rPr>
      </w:pPr>
    </w:p>
    <w:p w:rsidR="006C59EA" w:rsidRDefault="006C59EA" w:rsidP="006C59EA">
      <w:pPr>
        <w:pStyle w:val="NoSpacing"/>
        <w:rPr>
          <w:color w:val="000000"/>
          <w:szCs w:val="28"/>
        </w:rPr>
      </w:pPr>
      <w:r>
        <w:rPr>
          <w:color w:val="000000"/>
        </w:rPr>
        <w:t>+++++++++++++++++++++++++++++++++++++++++++++++++++++++++++++++++++++++++++++++++++++</w:t>
      </w:r>
    </w:p>
    <w:p w:rsidR="00624412" w:rsidRDefault="00624412" w:rsidP="006C59EA">
      <w:pPr>
        <w:pStyle w:val="NoSpacing"/>
      </w:pPr>
    </w:p>
    <w:p w:rsidR="00624412" w:rsidRDefault="00624412" w:rsidP="006C59EA">
      <w:pPr>
        <w:pStyle w:val="NoSpacing"/>
      </w:pPr>
      <w:r>
        <w:lastRenderedPageBreak/>
        <w:tab/>
        <w:t xml:space="preserve">Our water system grade is a </w:t>
      </w:r>
      <w:r w:rsidRPr="009B2828">
        <w:rPr>
          <w:b/>
          <w:sz w:val="24"/>
          <w:szCs w:val="24"/>
          <w:u w:val="single"/>
        </w:rPr>
        <w:t>“B”</w:t>
      </w:r>
      <w:r>
        <w:t xml:space="preserve">.  Our water system report card and </w:t>
      </w:r>
      <w:r w:rsidR="009B2828">
        <w:t>this CCR report can be found at</w:t>
      </w:r>
      <w:r>
        <w:t xml:space="preserve"> </w:t>
      </w:r>
      <w:r w:rsidRPr="00E9761C">
        <w:rPr>
          <w:b/>
          <w:sz w:val="28"/>
          <w:szCs w:val="28"/>
        </w:rPr>
        <w:t>www.stmartinwatersewer.com</w:t>
      </w:r>
      <w:r>
        <w:t>.</w:t>
      </w:r>
    </w:p>
    <w:p w:rsidR="00624412" w:rsidRDefault="00624412" w:rsidP="006C59EA">
      <w:pPr>
        <w:pStyle w:val="NoSpacing"/>
      </w:pPr>
    </w:p>
    <w:p w:rsidR="006C59EA" w:rsidRDefault="006C59EA" w:rsidP="006C59EA">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rsidR="006C59EA" w:rsidRPr="000D5471" w:rsidRDefault="006C59EA" w:rsidP="006C59EA">
      <w:pPr>
        <w:pStyle w:val="NoSpacing"/>
        <w:rPr>
          <w:color w:val="000000"/>
          <w:sz w:val="25"/>
          <w:szCs w:val="25"/>
        </w:rPr>
      </w:pPr>
      <w:r>
        <w:rPr>
          <w:color w:val="000000"/>
        </w:rPr>
        <w:t xml:space="preserve">     </w:t>
      </w:r>
    </w:p>
    <w:p w:rsidR="006C59EA" w:rsidRDefault="006C59EA" w:rsidP="006C59EA">
      <w:pPr>
        <w:pStyle w:val="NoSpacing"/>
      </w:pPr>
      <w:r>
        <w:tab/>
      </w:r>
      <w:r>
        <w:rPr>
          <w:color w:val="000000"/>
        </w:rPr>
        <w:t xml:space="preserve">We at the ST MARTIN WATER AND SEWER COMMISSION 1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t xml:space="preserve">Additional information on the water system can be found at </w:t>
      </w:r>
      <w:hyperlink r:id="rId8" w:history="1">
        <w:r w:rsidRPr="004F2F11">
          <w:rPr>
            <w:rStyle w:val="Hyperlink"/>
          </w:rPr>
          <w:t>www.ldh.la.gov/watergrade</w:t>
        </w:r>
      </w:hyperlink>
      <w:r>
        <w:t xml:space="preserve">.  </w:t>
      </w:r>
      <w:r w:rsidRPr="000D5471">
        <w:rPr>
          <w:color w:val="000000"/>
        </w:rPr>
        <w:t>Please call our office if you have questions.</w:t>
      </w:r>
      <w:r>
        <w:t xml:space="preserve"> </w:t>
      </w:r>
    </w:p>
    <w:p w:rsidR="00703458" w:rsidRPr="006C59EA" w:rsidRDefault="00874B18" w:rsidP="006C59EA"/>
    <w:sectPr w:rsidR="00703458" w:rsidRPr="006C59EA" w:rsidSect="00463C55">
      <w:head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B18" w:rsidRDefault="00874B18" w:rsidP="006C59EA">
      <w:pPr>
        <w:spacing w:after="0" w:line="240" w:lineRule="auto"/>
      </w:pPr>
      <w:r>
        <w:separator/>
      </w:r>
    </w:p>
  </w:endnote>
  <w:endnote w:type="continuationSeparator" w:id="0">
    <w:p w:rsidR="00874B18" w:rsidRDefault="00874B18" w:rsidP="006C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B18" w:rsidRDefault="00874B18" w:rsidP="006C59EA">
      <w:pPr>
        <w:spacing w:after="0" w:line="240" w:lineRule="auto"/>
      </w:pPr>
      <w:r>
        <w:separator/>
      </w:r>
    </w:p>
  </w:footnote>
  <w:footnote w:type="continuationSeparator" w:id="0">
    <w:p w:rsidR="00874B18" w:rsidRDefault="00874B18" w:rsidP="006C5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55" w:rsidRDefault="006C59EA" w:rsidP="00463C55">
    <w:pPr>
      <w:pStyle w:val="Header"/>
      <w:pBdr>
        <w:bottom w:val="single" w:sz="4" w:space="1" w:color="D9D9D9"/>
      </w:pBdr>
      <w:jc w:val="right"/>
      <w:rPr>
        <w:b/>
        <w:bCs/>
      </w:rPr>
    </w:pPr>
    <w:r w:rsidRPr="00463C55">
      <w:rPr>
        <w:color w:val="7F7F7F"/>
        <w:spacing w:val="60"/>
      </w:rPr>
      <w:t>Page</w:t>
    </w:r>
    <w:r>
      <w:t xml:space="preserve"> | </w:t>
    </w:r>
    <w:r>
      <w:fldChar w:fldCharType="begin"/>
    </w:r>
    <w:r>
      <w:instrText xml:space="preserve"> PAGE   \* MERGEFORMAT </w:instrText>
    </w:r>
    <w:r>
      <w:fldChar w:fldCharType="separate"/>
    </w:r>
    <w:r w:rsidR="003021CD" w:rsidRPr="003021CD">
      <w:rPr>
        <w:b/>
        <w:bCs/>
        <w:noProof/>
      </w:rPr>
      <w:t>5</w:t>
    </w:r>
    <w:r>
      <w:rPr>
        <w:b/>
        <w:bCs/>
        <w:noProof/>
      </w:rPr>
      <w:fldChar w:fldCharType="end"/>
    </w:r>
  </w:p>
  <w:p w:rsidR="00463C55" w:rsidRDefault="00874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55" w:rsidRDefault="006C59EA" w:rsidP="00463C55">
    <w:pPr>
      <w:pStyle w:val="Header"/>
      <w:pBdr>
        <w:bottom w:val="single" w:sz="4" w:space="1" w:color="D9D9D9"/>
      </w:pBdr>
      <w:jc w:val="right"/>
      <w:rPr>
        <w:b/>
        <w:bCs/>
      </w:rPr>
    </w:pPr>
    <w:r w:rsidRPr="00463C55">
      <w:rPr>
        <w:color w:val="7F7F7F"/>
        <w:spacing w:val="60"/>
      </w:rPr>
      <w:t>Page</w:t>
    </w:r>
    <w:r>
      <w:t xml:space="preserve"> | </w:t>
    </w:r>
    <w:r>
      <w:fldChar w:fldCharType="begin"/>
    </w:r>
    <w:r>
      <w:instrText xml:space="preserve"> PAGE   \* MERGEFORMAT </w:instrText>
    </w:r>
    <w:r>
      <w:fldChar w:fldCharType="separate"/>
    </w:r>
    <w:r w:rsidR="003021CD" w:rsidRPr="003021CD">
      <w:rPr>
        <w:b/>
        <w:bCs/>
        <w:noProof/>
      </w:rPr>
      <w:t>1</w:t>
    </w:r>
    <w:r>
      <w:rPr>
        <w:b/>
        <w:bCs/>
        <w:noProof/>
      </w:rPr>
      <w:fldChar w:fldCharType="end"/>
    </w:r>
  </w:p>
  <w:p w:rsidR="00463C55" w:rsidRDefault="00874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EA"/>
    <w:rsid w:val="003021CD"/>
    <w:rsid w:val="00361724"/>
    <w:rsid w:val="00370694"/>
    <w:rsid w:val="00624412"/>
    <w:rsid w:val="006C59EA"/>
    <w:rsid w:val="007732E0"/>
    <w:rsid w:val="00874B18"/>
    <w:rsid w:val="009B2828"/>
    <w:rsid w:val="00A11D92"/>
    <w:rsid w:val="00A3206C"/>
    <w:rsid w:val="00B15DF3"/>
    <w:rsid w:val="00B23646"/>
    <w:rsid w:val="00E9761C"/>
    <w:rsid w:val="00F0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C59E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C59EA"/>
    <w:rPr>
      <w:rFonts w:ascii="Calibri" w:eastAsia="Times New Roman" w:hAnsi="Calibri" w:cs="Times New Roman"/>
    </w:rPr>
  </w:style>
  <w:style w:type="character" w:styleId="Hyperlink">
    <w:name w:val="Hyperlink"/>
    <w:rsid w:val="006C59EA"/>
    <w:rPr>
      <w:color w:val="0000FF"/>
      <w:u w:val="single"/>
    </w:rPr>
  </w:style>
  <w:style w:type="paragraph" w:styleId="Header">
    <w:name w:val="header"/>
    <w:basedOn w:val="Normal"/>
    <w:link w:val="HeaderChar"/>
    <w:uiPriority w:val="99"/>
    <w:rsid w:val="006C59EA"/>
    <w:pPr>
      <w:tabs>
        <w:tab w:val="center" w:pos="4680"/>
        <w:tab w:val="right" w:pos="9360"/>
      </w:tabs>
      <w:spacing w:after="0" w:line="240" w:lineRule="auto"/>
      <w:ind w:firstLine="360"/>
    </w:pPr>
    <w:rPr>
      <w:rFonts w:ascii="Calibri" w:eastAsia="Times New Roman" w:hAnsi="Calibri" w:cs="Times New Roman"/>
    </w:rPr>
  </w:style>
  <w:style w:type="character" w:customStyle="1" w:styleId="HeaderChar">
    <w:name w:val="Header Char"/>
    <w:basedOn w:val="DefaultParagraphFont"/>
    <w:link w:val="Header"/>
    <w:uiPriority w:val="99"/>
    <w:rsid w:val="006C59EA"/>
    <w:rPr>
      <w:rFonts w:ascii="Calibri" w:eastAsia="Times New Roman" w:hAnsi="Calibri" w:cs="Times New Roman"/>
    </w:rPr>
  </w:style>
  <w:style w:type="paragraph" w:styleId="Footer">
    <w:name w:val="footer"/>
    <w:basedOn w:val="Normal"/>
    <w:link w:val="FooterChar"/>
    <w:uiPriority w:val="99"/>
    <w:unhideWhenUsed/>
    <w:rsid w:val="006C5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9EA"/>
  </w:style>
  <w:style w:type="paragraph" w:styleId="BalloonText">
    <w:name w:val="Balloon Text"/>
    <w:basedOn w:val="Normal"/>
    <w:link w:val="BalloonTextChar"/>
    <w:uiPriority w:val="99"/>
    <w:semiHidden/>
    <w:unhideWhenUsed/>
    <w:rsid w:val="009B2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C59E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C59EA"/>
    <w:rPr>
      <w:rFonts w:ascii="Calibri" w:eastAsia="Times New Roman" w:hAnsi="Calibri" w:cs="Times New Roman"/>
    </w:rPr>
  </w:style>
  <w:style w:type="character" w:styleId="Hyperlink">
    <w:name w:val="Hyperlink"/>
    <w:rsid w:val="006C59EA"/>
    <w:rPr>
      <w:color w:val="0000FF"/>
      <w:u w:val="single"/>
    </w:rPr>
  </w:style>
  <w:style w:type="paragraph" w:styleId="Header">
    <w:name w:val="header"/>
    <w:basedOn w:val="Normal"/>
    <w:link w:val="HeaderChar"/>
    <w:uiPriority w:val="99"/>
    <w:rsid w:val="006C59EA"/>
    <w:pPr>
      <w:tabs>
        <w:tab w:val="center" w:pos="4680"/>
        <w:tab w:val="right" w:pos="9360"/>
      </w:tabs>
      <w:spacing w:after="0" w:line="240" w:lineRule="auto"/>
      <w:ind w:firstLine="360"/>
    </w:pPr>
    <w:rPr>
      <w:rFonts w:ascii="Calibri" w:eastAsia="Times New Roman" w:hAnsi="Calibri" w:cs="Times New Roman"/>
    </w:rPr>
  </w:style>
  <w:style w:type="character" w:customStyle="1" w:styleId="HeaderChar">
    <w:name w:val="Header Char"/>
    <w:basedOn w:val="DefaultParagraphFont"/>
    <w:link w:val="Header"/>
    <w:uiPriority w:val="99"/>
    <w:rsid w:val="006C59EA"/>
    <w:rPr>
      <w:rFonts w:ascii="Calibri" w:eastAsia="Times New Roman" w:hAnsi="Calibri" w:cs="Times New Roman"/>
    </w:rPr>
  </w:style>
  <w:style w:type="paragraph" w:styleId="Footer">
    <w:name w:val="footer"/>
    <w:basedOn w:val="Normal"/>
    <w:link w:val="FooterChar"/>
    <w:uiPriority w:val="99"/>
    <w:unhideWhenUsed/>
    <w:rsid w:val="006C5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9EA"/>
  </w:style>
  <w:style w:type="paragraph" w:styleId="BalloonText">
    <w:name w:val="Balloon Text"/>
    <w:basedOn w:val="Normal"/>
    <w:link w:val="BalloonTextChar"/>
    <w:uiPriority w:val="99"/>
    <w:semiHidden/>
    <w:unhideWhenUsed/>
    <w:rsid w:val="009B2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h.la.gov/watergrade" TargetMode="External"/><Relationship Id="rId3" Type="http://schemas.openxmlformats.org/officeDocument/2006/relationships/settings" Target="settings.xml"/><Relationship Id="rId7" Type="http://schemas.openxmlformats.org/officeDocument/2006/relationships/hyperlink" Target="http://www.epa.gov/safewater/lea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Nolan</dc:creator>
  <cp:lastModifiedBy>Sheila</cp:lastModifiedBy>
  <cp:revision>2</cp:revision>
  <cp:lastPrinted>2023-06-30T19:27:00Z</cp:lastPrinted>
  <dcterms:created xsi:type="dcterms:W3CDTF">2023-06-30T19:32:00Z</dcterms:created>
  <dcterms:modified xsi:type="dcterms:W3CDTF">2023-06-30T19:32:00Z</dcterms:modified>
</cp:coreProperties>
</file>